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2DE0" w14:textId="77777777" w:rsidR="001A0D77" w:rsidRPr="001A0D77" w:rsidRDefault="001A0D77" w:rsidP="001A0D77">
      <w:pPr>
        <w:pStyle w:val="Caption"/>
        <w:rPr>
          <w:color w:val="000000"/>
          <w:sz w:val="26"/>
          <w:szCs w:val="26"/>
        </w:rPr>
      </w:pPr>
    </w:p>
    <w:p w14:paraId="0CEDD00E" w14:textId="45037AE1" w:rsidR="001A0D77" w:rsidRDefault="00A97199" w:rsidP="001A0D77">
      <w:pPr>
        <w:pStyle w:val="Caption"/>
      </w:pPr>
      <w:r>
        <w:fldChar w:fldCharType="begin"/>
      </w:r>
      <w:r>
        <w:instrText xml:space="preserve"> </w:instrText>
      </w:r>
      <w:r>
        <w:instrText>INCLUDEPICTURE  "https://pasts.riga.lv/exchange/Sandra.Zalaiskalns/Iesūtne/RDLIS/Rigas_gerb_mazs.JPG" \* MERGEFORMATINET</w:instrText>
      </w:r>
      <w:r>
        <w:instrText xml:space="preserve"> </w:instrText>
      </w:r>
      <w:r>
        <w:fldChar w:fldCharType="separate"/>
      </w:r>
      <w:r w:rsidR="003B2669">
        <w:pict w14:anchorId="3E220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10" r:href="rId11"/>
          </v:shape>
        </w:pict>
      </w:r>
      <w:r>
        <w:fldChar w:fldCharType="end"/>
      </w:r>
    </w:p>
    <w:p w14:paraId="318DD2CB" w14:textId="77777777" w:rsidR="00626841" w:rsidRPr="004C6616" w:rsidRDefault="00626841" w:rsidP="00626841">
      <w:pPr>
        <w:rPr>
          <w:rFonts w:ascii="Times New Roman" w:hAnsi="Times New Roman" w:cs="Times New Roman"/>
        </w:rPr>
      </w:pPr>
    </w:p>
    <w:p w14:paraId="2B94792F" w14:textId="59DDB755" w:rsidR="00626841" w:rsidRPr="004C6616" w:rsidRDefault="00626841" w:rsidP="004C6616">
      <w:pPr>
        <w:pStyle w:val="Caption"/>
        <w:jc w:val="left"/>
        <w:rPr>
          <w:sz w:val="36"/>
          <w:szCs w:val="36"/>
        </w:rPr>
      </w:pPr>
      <w:r w:rsidRPr="004C6616">
        <w:rPr>
          <w:sz w:val="36"/>
          <w:szCs w:val="36"/>
        </w:rPr>
        <w:t>RĪGAS PIRMSSKOLAS IZGLĪTĪBAS IESTĀDE„ZVANIŅŠ”</w:t>
      </w:r>
      <w:r w:rsidRPr="004C6616">
        <w:rPr>
          <w:sz w:val="22"/>
          <w:szCs w:val="22"/>
        </w:rPr>
        <w:t xml:space="preserve">  Imantas 18.līnija 5A, Rīgā, LV-1029, tālrunis 67848502,67848503,67848504, e-pasts rpiizvanins@riga.lv</w:t>
      </w:r>
    </w:p>
    <w:p w14:paraId="79F9B8F1" w14:textId="77777777" w:rsidR="00626841" w:rsidRDefault="00626841" w:rsidP="00626841">
      <w:pPr>
        <w:tabs>
          <w:tab w:val="left" w:pos="3960"/>
        </w:tabs>
        <w:jc w:val="both"/>
      </w:pPr>
    </w:p>
    <w:p w14:paraId="1A536F39" w14:textId="77777777" w:rsidR="001A0D77" w:rsidRPr="001A0D77" w:rsidRDefault="001A0D77" w:rsidP="001A0D77">
      <w:pPr>
        <w:pStyle w:val="Heading1"/>
        <w:rPr>
          <w:sz w:val="26"/>
          <w:szCs w:val="26"/>
        </w:rPr>
      </w:pPr>
    </w:p>
    <w:p w14:paraId="0DDE91C9" w14:textId="77777777" w:rsidR="001A0D77" w:rsidRPr="001A0D77" w:rsidRDefault="001A0D77" w:rsidP="001A0D77">
      <w:pPr>
        <w:pStyle w:val="Heading1"/>
        <w:rPr>
          <w:sz w:val="36"/>
          <w:szCs w:val="36"/>
        </w:rPr>
      </w:pPr>
      <w:r w:rsidRPr="001A0D77">
        <w:rPr>
          <w:sz w:val="36"/>
          <w:szCs w:val="36"/>
        </w:rPr>
        <w:t>IEKŠĒJIE NOTEIKUMI</w:t>
      </w:r>
    </w:p>
    <w:p w14:paraId="2E8B88B6" w14:textId="77777777" w:rsidR="001A0D77" w:rsidRPr="001A0D77" w:rsidRDefault="001A0D77" w:rsidP="001A0D77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3A088CE7" w14:textId="77777777" w:rsidR="001A0D77" w:rsidRPr="001A0D77" w:rsidRDefault="001A0D77" w:rsidP="001A0D77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77"/>
        <w:gridCol w:w="4825"/>
      </w:tblGrid>
      <w:tr w:rsidR="001A0D77" w:rsidRPr="001A0D77" w14:paraId="072AF8D9" w14:textId="77777777" w:rsidTr="007A0AE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5124B23" w14:textId="3BF1569B" w:rsidR="001A0D77" w:rsidRPr="001A0D77" w:rsidRDefault="001A0D77" w:rsidP="001A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879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gada </w:t>
            </w:r>
            <w:r w:rsidR="004C6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0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C6616">
              <w:rPr>
                <w:rFonts w:ascii="Times New Roman" w:hAnsi="Times New Roman" w:cs="Times New Roman"/>
                <w:sz w:val="26"/>
                <w:szCs w:val="26"/>
              </w:rPr>
              <w:t>.augustā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_ ________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D97A05" w14:textId="48E1C3F0" w:rsidR="001A0D77" w:rsidRPr="001A0D77" w:rsidRDefault="001A0D77" w:rsidP="001A0D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4C6616">
              <w:rPr>
                <w:rFonts w:ascii="Times New Roman" w:hAnsi="Times New Roman" w:cs="Times New Roman"/>
                <w:sz w:val="26"/>
                <w:szCs w:val="26"/>
              </w:rPr>
              <w:t>PIZV-21-</w:t>
            </w:r>
            <w:r w:rsidR="002635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14:paraId="169946F2" w14:textId="77777777" w:rsidR="001A0D77" w:rsidRPr="001A0D77" w:rsidRDefault="001A0D77" w:rsidP="001A0D7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43688A" w14:textId="77777777" w:rsidR="001A0D77" w:rsidRPr="001A0D77" w:rsidRDefault="001A0D77" w:rsidP="001A0D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1A0D77" w:rsidRPr="001A0D77" w14:paraId="56C35BCC" w14:textId="77777777" w:rsidTr="007A0AE7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620E3991" w14:textId="77777777" w:rsidR="001A0D77" w:rsidRPr="001A0D77" w:rsidRDefault="001A0D77" w:rsidP="007A0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0700060"/>
            <w:r w:rsidRPr="001A0D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Izglītības procesa organizēšana, nodrošinot Covid-19 infekcijas izplatības ierobežošanu</w:t>
            </w:r>
            <w:bookmarkEnd w:id="0"/>
          </w:p>
        </w:tc>
      </w:tr>
    </w:tbl>
    <w:p w14:paraId="1FA57F12" w14:textId="77777777" w:rsidR="001A0D77" w:rsidRPr="001A0D77" w:rsidRDefault="001A0D77" w:rsidP="001A0D77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2B08A6D6" w14:textId="073B1A50" w:rsidR="001A0D77" w:rsidRPr="001A0D77" w:rsidRDefault="001A0D77" w:rsidP="001A0D77">
      <w:pPr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Izdoti saskaņā ar Ministru kabineta 2020.gada 9.jūnija noteikumu Nr.360 “Epidemioloģiskās drošības pasākumi Covid-19 infekcijas izplatības ierobežošanai” </w:t>
      </w:r>
      <w:r w:rsidR="00B8796F">
        <w:rPr>
          <w:rFonts w:ascii="Times New Roman" w:hAnsi="Times New Roman" w:cs="Times New Roman"/>
          <w:sz w:val="26"/>
          <w:szCs w:val="26"/>
        </w:rPr>
        <w:t>40.</w:t>
      </w:r>
      <w:r w:rsidR="00B8796F" w:rsidRPr="00B8796F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B8796F">
        <w:rPr>
          <w:rFonts w:ascii="Times New Roman" w:hAnsi="Times New Roman" w:cs="Times New Roman"/>
          <w:sz w:val="26"/>
          <w:szCs w:val="26"/>
        </w:rPr>
        <w:t>1.</w:t>
      </w:r>
      <w:r w:rsidRPr="001A0D77">
        <w:rPr>
          <w:rFonts w:ascii="Times New Roman" w:hAnsi="Times New Roman" w:cs="Times New Roman"/>
          <w:sz w:val="26"/>
          <w:szCs w:val="26"/>
        </w:rPr>
        <w:t xml:space="preserve"> apakšpunktu</w:t>
      </w:r>
    </w:p>
    <w:p w14:paraId="05F53CA8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24B580" w14:textId="77777777" w:rsidR="001A0D77" w:rsidRPr="001A0D77" w:rsidRDefault="001A0D77" w:rsidP="001A0D77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I. Vispārīgie jautājumi</w:t>
      </w:r>
    </w:p>
    <w:p w14:paraId="1753B962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B9BD4" w14:textId="12D45E0A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Iekšējie noteikumi (turpmāk – Noteikumi) nosaka kārtību, kādā organizē izglītības procesu </w:t>
      </w:r>
      <w:r w:rsidR="004C6616" w:rsidRPr="004C6616">
        <w:rPr>
          <w:rFonts w:ascii="Times New Roman" w:hAnsi="Times New Roman" w:cs="Times New Roman"/>
          <w:iCs/>
          <w:color w:val="000000"/>
          <w:sz w:val="26"/>
          <w:szCs w:val="26"/>
        </w:rPr>
        <w:t>Rīgas pirmsskolas izglītības iestādē “Zvaniņš”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(turpmāk – </w:t>
      </w:r>
      <w:r w:rsidR="00B8796F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), nodrošinot drošu izglītības procesu, lai mazinātu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darbiniekiem un izglītojamajiem risku inficēties ar Covid-19, īstenojot Ministru kabineta </w:t>
      </w:r>
      <w:r w:rsidRPr="001A0D77">
        <w:rPr>
          <w:rFonts w:ascii="Times New Roman" w:hAnsi="Times New Roman" w:cs="Times New Roman"/>
          <w:sz w:val="26"/>
          <w:szCs w:val="26"/>
        </w:rPr>
        <w:t>2020.gada 9.jūnija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noteikumos Nr.360 “Epidemioloģiskās drošības pasākumi Covid-19 infekcijas izplatības ierobežošanai” (turpmāk – MK noteikumi) noteiktos informēšanas, distances ievērošanas, higiēnas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personas veselības stāvokļa uzraudzības pamatprincipus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, kā arī testēšanas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organizēšanu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C95C279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52671E" w14:textId="6B08BDCF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saistoši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darbiniekiem.</w:t>
      </w:r>
    </w:p>
    <w:p w14:paraId="5C4A9521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39EAD82C" w14:textId="2EF294C6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Izglītojamo likumisko pārstāvju (turpmāk – Vecāki) un citu </w:t>
      </w:r>
      <w:r w:rsidR="00B8796F">
        <w:rPr>
          <w:rFonts w:ascii="Times New Roman" w:hAnsi="Times New Roman" w:cs="Times New Roman"/>
          <w:sz w:val="26"/>
          <w:szCs w:val="26"/>
        </w:rPr>
        <w:t>Iestādei</w:t>
      </w:r>
      <w:r w:rsidRPr="001A0D77">
        <w:rPr>
          <w:rFonts w:ascii="Times New Roman" w:hAnsi="Times New Roman" w:cs="Times New Roman"/>
          <w:sz w:val="26"/>
          <w:szCs w:val="26"/>
        </w:rPr>
        <w:t xml:space="preserve"> nepiederošo personu uzturēšanos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 xml:space="preserve">Iestādē </w:t>
      </w:r>
      <w:r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iekšējie noteikumi par kārtība, kādā izglītojamo vecāki un citas personas uzturas </w:t>
      </w:r>
      <w:r w:rsidR="00A37747"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>.</w:t>
      </w:r>
    </w:p>
    <w:p w14:paraId="0173DF7D" w14:textId="04E3D245" w:rsid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5551672C" w14:textId="77777777" w:rsidR="001A0D77" w:rsidRPr="001A0D77" w:rsidRDefault="001A0D77" w:rsidP="001A0D77">
      <w:pPr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II. Izglītības procesa organizēšana</w:t>
      </w:r>
    </w:p>
    <w:p w14:paraId="2EEFD5A2" w14:textId="77777777" w:rsidR="001A0D77" w:rsidRP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41E37434" w14:textId="61A441DD" w:rsidR="001A0D77" w:rsidRPr="001A0D77" w:rsidRDefault="00B8796F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izglītības procesa īstenošanas veidu (modeli), saskaņojot ar </w:t>
      </w:r>
      <w:r w:rsidRPr="001A0D77">
        <w:rPr>
          <w:rFonts w:ascii="Times New Roman" w:hAnsi="Times New Roman" w:cs="Times New Roman"/>
          <w:sz w:val="26"/>
          <w:szCs w:val="26"/>
        </w:rPr>
        <w:t>Rīgas domes Izglītības, kultūras un sporta departament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A0D77">
        <w:rPr>
          <w:rFonts w:ascii="Times New Roman" w:hAnsi="Times New Roman" w:cs="Times New Roman"/>
          <w:sz w:val="26"/>
          <w:szCs w:val="26"/>
        </w:rPr>
        <w:t xml:space="preserve"> (turpmāk – Departaments)</w:t>
      </w:r>
      <w:r>
        <w:rPr>
          <w:rFonts w:ascii="Times New Roman" w:hAnsi="Times New Roman" w:cs="Times New Roman"/>
          <w:sz w:val="26"/>
          <w:szCs w:val="26"/>
        </w:rPr>
        <w:t xml:space="preserve"> Izglītības pārvaldi</w:t>
      </w:r>
      <w:r w:rsidRPr="001A0D77">
        <w:rPr>
          <w:rFonts w:ascii="Times New Roman" w:hAnsi="Times New Roman" w:cs="Times New Roman"/>
          <w:sz w:val="26"/>
          <w:szCs w:val="26"/>
        </w:rPr>
        <w:t xml:space="preserve">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>
        <w:rPr>
          <w:rFonts w:ascii="Times New Roman" w:hAnsi="Times New Roman" w:cs="Times New Roman"/>
          <w:sz w:val="26"/>
          <w:szCs w:val="26"/>
        </w:rPr>
        <w:t>Iestādes vadītāj</w:t>
      </w:r>
      <w:r w:rsidR="004C6616">
        <w:rPr>
          <w:rFonts w:ascii="Times New Roman" w:hAnsi="Times New Roman" w:cs="Times New Roman"/>
          <w:sz w:val="26"/>
          <w:szCs w:val="26"/>
        </w:rPr>
        <w:t>s</w:t>
      </w:r>
      <w:r w:rsidR="001A0D77" w:rsidRPr="001A0D77">
        <w:rPr>
          <w:rFonts w:ascii="Times New Roman" w:hAnsi="Times New Roman" w:cs="Times New Roman"/>
          <w:sz w:val="26"/>
          <w:szCs w:val="26"/>
        </w:rPr>
        <w:t>, izdodot rīkojumu.</w:t>
      </w:r>
    </w:p>
    <w:p w14:paraId="4DEDCC40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1F9982" w14:textId="3C5824D1" w:rsidR="001A0D77" w:rsidRPr="001A0D77" w:rsidRDefault="00784739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="00D10F25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izglītības proces</w:t>
      </w:r>
      <w:r w:rsidR="00D10F25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īstenošanas veids (modelis)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var tikt mainīt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atbilstoši epidemioloģiskajai situācijai </w:t>
      </w:r>
      <w:r>
        <w:rPr>
          <w:rFonts w:ascii="Times New Roman" w:hAnsi="Times New Roman" w:cs="Times New Roman"/>
          <w:color w:val="000000"/>
          <w:sz w:val="26"/>
          <w:szCs w:val="26"/>
        </w:rPr>
        <w:t>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vai valstī.</w:t>
      </w:r>
    </w:p>
    <w:p w14:paraId="1450ECEA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9D9AEE" w14:textId="11767515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 w:rsidR="00784739"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saskaņā ar </w:t>
      </w:r>
      <w:r w:rsidR="00784739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iekšējās kārtības noteikumiem, ciktāl tie nav pretrunā MK noteikumiem un Noteikumiem.</w:t>
      </w:r>
    </w:p>
    <w:p w14:paraId="5C4D9911" w14:textId="77777777" w:rsidR="001A0D77" w:rsidRPr="001A0D77" w:rsidRDefault="001A0D77" w:rsidP="001A0D77">
      <w:pPr>
        <w:tabs>
          <w:tab w:val="left" w:pos="993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F5FDB7" w14:textId="7E4CECA0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 w:rsidR="00784739"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atbilstoši </w:t>
      </w:r>
      <w:r w:rsidR="00784739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="00784739">
        <w:rPr>
          <w:rFonts w:ascii="Times New Roman" w:hAnsi="Times New Roman" w:cs="Times New Roman"/>
          <w:sz w:val="26"/>
          <w:szCs w:val="26"/>
        </w:rPr>
        <w:t>vadītāja</w:t>
      </w:r>
      <w:r w:rsidR="00440046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apstiprinātajam</w:t>
      </w:r>
      <w:r w:rsidR="00440046">
        <w:rPr>
          <w:rFonts w:ascii="Times New Roman" w:hAnsi="Times New Roman" w:cs="Times New Roman"/>
          <w:sz w:val="26"/>
          <w:szCs w:val="26"/>
        </w:rPr>
        <w:t xml:space="preserve"> </w:t>
      </w:r>
      <w:r w:rsidR="00784739">
        <w:rPr>
          <w:rFonts w:ascii="Times New Roman" w:hAnsi="Times New Roman" w:cs="Times New Roman"/>
          <w:sz w:val="26"/>
          <w:szCs w:val="26"/>
        </w:rPr>
        <w:t>nodarbību plānam</w:t>
      </w:r>
      <w:r w:rsidRPr="001A0D77">
        <w:rPr>
          <w:rFonts w:ascii="Times New Roman" w:hAnsi="Times New Roman" w:cs="Times New Roman"/>
          <w:sz w:val="26"/>
          <w:szCs w:val="26"/>
        </w:rPr>
        <w:t xml:space="preserve">, kurā var tikt veiktas izmaiņas atbilstoši epidemioloģiskajai situācijai </w:t>
      </w:r>
      <w:r w:rsidR="00784739">
        <w:rPr>
          <w:rFonts w:ascii="Times New Roman" w:hAnsi="Times New Roman" w:cs="Times New Roman"/>
          <w:sz w:val="26"/>
          <w:szCs w:val="26"/>
        </w:rPr>
        <w:t>Iestādē, Rīgas pilsētā</w:t>
      </w:r>
      <w:r w:rsidRPr="001A0D77">
        <w:rPr>
          <w:rFonts w:ascii="Times New Roman" w:hAnsi="Times New Roman" w:cs="Times New Roman"/>
          <w:sz w:val="26"/>
          <w:szCs w:val="26"/>
        </w:rPr>
        <w:t xml:space="preserve"> vai valstī.</w:t>
      </w:r>
    </w:p>
    <w:p w14:paraId="23131579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2E2B7B14" w14:textId="305B9379" w:rsidR="001A0D77" w:rsidRPr="001A0D77" w:rsidRDefault="00784739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par izmaiņām</w:t>
      </w:r>
      <w:r>
        <w:rPr>
          <w:rFonts w:ascii="Times New Roman" w:hAnsi="Times New Roman" w:cs="Times New Roman"/>
          <w:sz w:val="26"/>
          <w:szCs w:val="26"/>
        </w:rPr>
        <w:t xml:space="preserve"> nodarbību plānā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nekavējoties informē  Vecākus, nosūtot informāciju </w:t>
      </w:r>
      <w:r>
        <w:rPr>
          <w:rFonts w:ascii="Times New Roman" w:hAnsi="Times New Roman" w:cs="Times New Roman"/>
          <w:sz w:val="26"/>
          <w:szCs w:val="26"/>
        </w:rPr>
        <w:t xml:space="preserve"> e-pastā vai citādi.</w:t>
      </w:r>
    </w:p>
    <w:p w14:paraId="551D89FA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6943223F" w14:textId="086E34B4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III. Covid-19 infekcijas ierobežošanas pamatprincipu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>piesardzības pasākumu ievērošana un nodrošināšana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 un testēšanas </w:t>
      </w:r>
      <w:r w:rsidR="005012BD">
        <w:rPr>
          <w:rFonts w:ascii="Times New Roman" w:hAnsi="Times New Roman" w:cs="Times New Roman"/>
          <w:b/>
          <w:bCs/>
          <w:sz w:val="26"/>
          <w:szCs w:val="26"/>
        </w:rPr>
        <w:t>organizēšana</w:t>
      </w:r>
    </w:p>
    <w:p w14:paraId="4F85B057" w14:textId="77777777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CAD132" w14:textId="6F65A921" w:rsidR="001A0D77" w:rsidRPr="001A0D77" w:rsidRDefault="00784739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Iestādes vadītājs,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Covid-19 infekcijas izplatības novēršanas pamatprincipu ievērošanai </w:t>
      </w:r>
      <w:r>
        <w:rPr>
          <w:rFonts w:ascii="Times New Roman" w:hAnsi="Times New Roman" w:cs="Times New Roman"/>
          <w:sz w:val="26"/>
          <w:szCs w:val="26"/>
        </w:rPr>
        <w:t>Iestādē,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ar rīkojumu nosaka atbildīgās personas par informēšanu, </w:t>
      </w:r>
      <w:proofErr w:type="spellStart"/>
      <w:r w:rsidR="00440046" w:rsidRPr="001A0D77">
        <w:rPr>
          <w:rFonts w:ascii="Times New Roman" w:hAnsi="Times New Roman" w:cs="Times New Roman"/>
          <w:sz w:val="26"/>
          <w:szCs w:val="26"/>
        </w:rPr>
        <w:t>distancē</w:t>
      </w:r>
      <w:r w:rsidR="00440046">
        <w:rPr>
          <w:rFonts w:ascii="Times New Roman" w:hAnsi="Times New Roman" w:cs="Times New Roman"/>
          <w:sz w:val="26"/>
          <w:szCs w:val="26"/>
        </w:rPr>
        <w:t>š</w:t>
      </w:r>
      <w:r w:rsidR="00440046" w:rsidRPr="001A0D77">
        <w:rPr>
          <w:rFonts w:ascii="Times New Roman" w:hAnsi="Times New Roman" w:cs="Times New Roman"/>
          <w:sz w:val="26"/>
          <w:szCs w:val="26"/>
        </w:rPr>
        <w:t>anas</w:t>
      </w:r>
      <w:proofErr w:type="spellEnd"/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ievērošanu, higiēnas prasību nodrošināšanu un ievērošanu un izglītojamo un darbinieku veselības stāvokļa uzraudzību un ievērošanu</w:t>
      </w:r>
      <w:r w:rsidR="00D830E3">
        <w:rPr>
          <w:rFonts w:ascii="Times New Roman" w:hAnsi="Times New Roman" w:cs="Times New Roman"/>
          <w:sz w:val="26"/>
          <w:szCs w:val="26"/>
        </w:rPr>
        <w:t xml:space="preserve">, kā arī testēšanas </w:t>
      </w:r>
      <w:r w:rsidR="005012BD">
        <w:rPr>
          <w:rFonts w:ascii="Times New Roman" w:hAnsi="Times New Roman" w:cs="Times New Roman"/>
          <w:sz w:val="26"/>
          <w:szCs w:val="26"/>
        </w:rPr>
        <w:t>organizēšanu</w:t>
      </w:r>
      <w:r w:rsidR="00D830E3">
        <w:rPr>
          <w:rFonts w:ascii="Times New Roman" w:hAnsi="Times New Roman" w:cs="Times New Roman"/>
          <w:sz w:val="26"/>
          <w:szCs w:val="26"/>
        </w:rPr>
        <w:t>.</w:t>
      </w:r>
    </w:p>
    <w:p w14:paraId="3DC851F7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D52A9" w14:textId="147385E9" w:rsidR="001A0D77" w:rsidRPr="001A0D77" w:rsidRDefault="001A0D77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Komunikācijas nodrošināšana notiek atbilstoši </w:t>
      </w:r>
      <w:r w:rsidR="00D830E3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="00D830E3">
        <w:rPr>
          <w:rFonts w:ascii="Times New Roman" w:hAnsi="Times New Roman" w:cs="Times New Roman"/>
          <w:sz w:val="26"/>
          <w:szCs w:val="26"/>
        </w:rPr>
        <w:t>vadītāja</w:t>
      </w:r>
      <w:r w:rsidRPr="001A0D77">
        <w:rPr>
          <w:rFonts w:ascii="Times New Roman" w:hAnsi="Times New Roman" w:cs="Times New Roman"/>
          <w:sz w:val="26"/>
          <w:szCs w:val="26"/>
        </w:rPr>
        <w:t xml:space="preserve"> noteiktajai rīcības shēmai</w:t>
      </w:r>
      <w:r w:rsidR="00844414">
        <w:rPr>
          <w:rFonts w:ascii="Times New Roman" w:hAnsi="Times New Roman" w:cs="Times New Roman"/>
          <w:sz w:val="26"/>
          <w:szCs w:val="26"/>
        </w:rPr>
        <w:t xml:space="preserve"> (pielikums)</w:t>
      </w:r>
      <w:r w:rsidRPr="001A0D77">
        <w:rPr>
          <w:rFonts w:ascii="Times New Roman" w:hAnsi="Times New Roman" w:cs="Times New Roman"/>
          <w:sz w:val="26"/>
          <w:szCs w:val="26"/>
        </w:rPr>
        <w:t xml:space="preserve"> šādām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mērķgrupām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5906BF" w14:textId="43E8927B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Departaments;</w:t>
      </w:r>
    </w:p>
    <w:p w14:paraId="27648FB3" w14:textId="218D6663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vadītājs</w:t>
      </w:r>
      <w:r w:rsidR="00440046">
        <w:rPr>
          <w:rFonts w:ascii="Times New Roman" w:hAnsi="Times New Roman" w:cs="Times New Roman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>– darbinieki;</w:t>
      </w:r>
    </w:p>
    <w:p w14:paraId="3739C9BF" w14:textId="1268C3A0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Vecāki;</w:t>
      </w:r>
    </w:p>
    <w:p w14:paraId="3EFD7011" w14:textId="4583B771"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Vecāki – </w:t>
      </w:r>
      <w:r w:rsidR="00D830E3">
        <w:rPr>
          <w:rFonts w:ascii="Times New Roman" w:hAnsi="Times New Roman" w:cs="Times New Roman"/>
          <w:sz w:val="26"/>
          <w:szCs w:val="26"/>
        </w:rPr>
        <w:t>Iestādes vadītājs.</w:t>
      </w:r>
    </w:p>
    <w:p w14:paraId="1BC10130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574D14" w14:textId="71D4A4DF" w:rsidR="001A0D77" w:rsidRPr="001A0D77" w:rsidRDefault="00D830E3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>s iekštelpās tiek izvietoti informatīvie plakāti un informatīvas norādes par Covid-19 piesardzības pasākumiem saskaņā ar MK noteikumos noteiktajām prasībām.</w:t>
      </w:r>
    </w:p>
    <w:p w14:paraId="6E34CC68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2B14E" w14:textId="7D83735B" w:rsidR="001A0D77" w:rsidRPr="001A0D77" w:rsidRDefault="00D830E3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vadītājs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ar rīkojumu nosaka darbinieku ierašanās nosacījumus </w:t>
      </w:r>
      <w:r>
        <w:rPr>
          <w:rFonts w:ascii="Times New Roman" w:hAnsi="Times New Roman" w:cs="Times New Roman"/>
          <w:color w:val="000000"/>
          <w:sz w:val="26"/>
          <w:szCs w:val="26"/>
        </w:rPr>
        <w:t>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, par </w:t>
      </w:r>
      <w:proofErr w:type="spellStart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distancēšanas</w:t>
      </w:r>
      <w:proofErr w:type="spellEnd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nodrošināšanu koplietošanas telpās, par ēdināšanas organizēšanu, par interešu izglītības pulciņiem.</w:t>
      </w:r>
    </w:p>
    <w:p w14:paraId="68A90388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F95E89" w14:textId="5D912297" w:rsidR="001A0D77" w:rsidRDefault="001A0D77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1711CB">
        <w:rPr>
          <w:rFonts w:ascii="Times New Roman" w:hAnsi="Times New Roman" w:cs="Times New Roman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sz w:val="26"/>
          <w:szCs w:val="26"/>
        </w:rPr>
        <w:t xml:space="preserve"> higiēnas</w:t>
      </w:r>
      <w:r w:rsidR="00265C14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prasību ievērošana tiek nodrošināta atbilstoši MK noteikumiem un Slimību profilakses un kontroles centra norādījumiem.</w:t>
      </w:r>
    </w:p>
    <w:p w14:paraId="37AD5F53" w14:textId="77777777" w:rsidR="001711CB" w:rsidRPr="001711CB" w:rsidRDefault="001711CB" w:rsidP="001711CB">
      <w:pPr>
        <w:pStyle w:val="ListParagraph"/>
        <w:rPr>
          <w:sz w:val="26"/>
          <w:szCs w:val="26"/>
          <w:lang w:val="lv-LV"/>
        </w:rPr>
      </w:pPr>
    </w:p>
    <w:p w14:paraId="032EDBA8" w14:textId="29229FE6" w:rsidR="001711CB" w:rsidRDefault="00440046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711CB">
        <w:rPr>
          <w:rFonts w:ascii="Times New Roman" w:hAnsi="Times New Roman" w:cs="Times New Roman"/>
          <w:sz w:val="26"/>
          <w:szCs w:val="26"/>
        </w:rPr>
        <w:t xml:space="preserve">arbinieku testēšana tiek veikta katru nedēļu atbilstoši </w:t>
      </w:r>
      <w:r w:rsidR="001711CB" w:rsidRPr="001A0D77">
        <w:rPr>
          <w:rFonts w:ascii="Times New Roman" w:hAnsi="Times New Roman" w:cs="Times New Roman"/>
          <w:sz w:val="26"/>
          <w:szCs w:val="26"/>
        </w:rPr>
        <w:t>Slimību profilakses un kontroles centra</w:t>
      </w:r>
      <w:r w:rsidR="001711CB">
        <w:rPr>
          <w:rFonts w:ascii="Times New Roman" w:hAnsi="Times New Roman" w:cs="Times New Roman"/>
          <w:sz w:val="26"/>
          <w:szCs w:val="26"/>
        </w:rPr>
        <w:t xml:space="preserve"> tīmekļvietnē publicētajam algoritmam: </w:t>
      </w:r>
    </w:p>
    <w:p w14:paraId="5C45B1CB" w14:textId="01939FDE" w:rsidR="001711CB" w:rsidRPr="00E079E8" w:rsidRDefault="001711CB" w:rsidP="001711CB">
      <w:pPr>
        <w:pStyle w:val="ListParagraph"/>
        <w:numPr>
          <w:ilvl w:val="1"/>
          <w:numId w:val="2"/>
        </w:numPr>
        <w:tabs>
          <w:tab w:val="left" w:pos="1134"/>
        </w:tabs>
        <w:ind w:hanging="83"/>
        <w:contextualSpacing/>
        <w:jc w:val="both"/>
        <w:rPr>
          <w:iCs/>
          <w:sz w:val="26"/>
          <w:szCs w:val="26"/>
          <w:lang w:val="lv-LV"/>
        </w:rPr>
      </w:pPr>
      <w:r w:rsidRPr="00E079E8">
        <w:rPr>
          <w:iCs/>
          <w:sz w:val="26"/>
          <w:szCs w:val="26"/>
          <w:lang w:val="lv-LV"/>
        </w:rPr>
        <w:t xml:space="preserve"> testa nodošana</w:t>
      </w:r>
      <w:r w:rsidR="00E079E8">
        <w:rPr>
          <w:iCs/>
          <w:sz w:val="26"/>
          <w:szCs w:val="26"/>
          <w:lang w:val="lv-LV"/>
        </w:rPr>
        <w:t>s diena</w:t>
      </w:r>
      <w:r w:rsidRPr="00E079E8">
        <w:rPr>
          <w:iCs/>
          <w:sz w:val="26"/>
          <w:szCs w:val="26"/>
          <w:lang w:val="lv-LV"/>
        </w:rPr>
        <w:t xml:space="preserve"> </w:t>
      </w:r>
      <w:r w:rsidR="005012BD" w:rsidRPr="00E079E8">
        <w:rPr>
          <w:iCs/>
          <w:sz w:val="26"/>
          <w:szCs w:val="26"/>
          <w:lang w:val="lv-LV"/>
        </w:rPr>
        <w:t>–</w:t>
      </w:r>
      <w:r w:rsidRPr="00E079E8">
        <w:rPr>
          <w:iCs/>
          <w:sz w:val="26"/>
          <w:szCs w:val="26"/>
          <w:lang w:val="lv-LV"/>
        </w:rPr>
        <w:t xml:space="preserve"> </w:t>
      </w:r>
      <w:r w:rsidR="00440046" w:rsidRPr="00E079E8">
        <w:rPr>
          <w:iCs/>
          <w:sz w:val="26"/>
          <w:szCs w:val="26"/>
          <w:lang w:val="lv-LV"/>
        </w:rPr>
        <w:t>piektdienā, no plkst.8.00 līdz</w:t>
      </w:r>
      <w:r w:rsidR="0026357B" w:rsidRPr="00E079E8">
        <w:rPr>
          <w:iCs/>
          <w:sz w:val="26"/>
          <w:szCs w:val="26"/>
          <w:lang w:val="lv-LV"/>
        </w:rPr>
        <w:t xml:space="preserve"> plkst.</w:t>
      </w:r>
      <w:r w:rsidR="00440046" w:rsidRPr="00E079E8">
        <w:rPr>
          <w:iCs/>
          <w:sz w:val="26"/>
          <w:szCs w:val="26"/>
          <w:lang w:val="lv-LV"/>
        </w:rPr>
        <w:t>12.00</w:t>
      </w:r>
      <w:r w:rsidR="001B20F3" w:rsidRPr="00E079E8">
        <w:rPr>
          <w:iCs/>
          <w:sz w:val="26"/>
          <w:szCs w:val="26"/>
          <w:lang w:val="lv-LV"/>
        </w:rPr>
        <w:t>;</w:t>
      </w:r>
    </w:p>
    <w:p w14:paraId="6301787E" w14:textId="0A111E89" w:rsidR="001711CB" w:rsidRPr="00E079E8" w:rsidRDefault="001711CB" w:rsidP="001711CB">
      <w:pPr>
        <w:pStyle w:val="ListParagraph"/>
        <w:numPr>
          <w:ilvl w:val="1"/>
          <w:numId w:val="2"/>
        </w:numPr>
        <w:tabs>
          <w:tab w:val="left" w:pos="1134"/>
        </w:tabs>
        <w:ind w:hanging="83"/>
        <w:contextualSpacing/>
        <w:jc w:val="both"/>
        <w:rPr>
          <w:sz w:val="26"/>
          <w:szCs w:val="26"/>
        </w:rPr>
      </w:pPr>
      <w:r w:rsidRPr="00E079E8">
        <w:rPr>
          <w:iCs/>
          <w:sz w:val="26"/>
          <w:szCs w:val="26"/>
          <w:lang w:val="lv-LV"/>
        </w:rPr>
        <w:t xml:space="preserve"> </w:t>
      </w:r>
      <w:r w:rsidR="001B20F3" w:rsidRPr="00E079E8">
        <w:rPr>
          <w:iCs/>
          <w:sz w:val="26"/>
          <w:szCs w:val="26"/>
          <w:lang w:val="lv-LV"/>
        </w:rPr>
        <w:t>testa</w:t>
      </w:r>
      <w:r w:rsidR="001B20F3" w:rsidRPr="00E079E8">
        <w:rPr>
          <w:sz w:val="26"/>
          <w:szCs w:val="26"/>
        </w:rPr>
        <w:t xml:space="preserve"> </w:t>
      </w:r>
      <w:r w:rsidR="001B20F3" w:rsidRPr="00E079E8">
        <w:rPr>
          <w:iCs/>
          <w:sz w:val="26"/>
          <w:szCs w:val="26"/>
          <w:lang w:val="lv-LV"/>
        </w:rPr>
        <w:t>nodošana laboratorija</w:t>
      </w:r>
      <w:r w:rsidR="00E079E8">
        <w:rPr>
          <w:iCs/>
          <w:sz w:val="26"/>
          <w:szCs w:val="26"/>
          <w:lang w:val="lv-LV"/>
        </w:rPr>
        <w:t>s kurjeram</w:t>
      </w:r>
      <w:r w:rsidR="0026357B" w:rsidRPr="00E079E8">
        <w:rPr>
          <w:iCs/>
          <w:sz w:val="26"/>
          <w:szCs w:val="26"/>
          <w:lang w:val="lv-LV"/>
        </w:rPr>
        <w:t xml:space="preserve"> – plkst.13.00</w:t>
      </w:r>
      <w:r w:rsidR="001B20F3" w:rsidRPr="00E079E8">
        <w:rPr>
          <w:iCs/>
          <w:sz w:val="26"/>
          <w:szCs w:val="26"/>
          <w:lang w:val="lv-LV"/>
        </w:rPr>
        <w:t>.</w:t>
      </w:r>
    </w:p>
    <w:p w14:paraId="17AC775A" w14:textId="77777777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6B7968" w14:textId="6AFEA801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IV. Noslēguma jautājumi</w:t>
      </w:r>
    </w:p>
    <w:p w14:paraId="468023A0" w14:textId="77777777" w:rsidR="00265C14" w:rsidRPr="001A0D77" w:rsidRDefault="00265C14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0559BA" w14:textId="72D6327A" w:rsidR="001A0D77" w:rsidRPr="001A0D77" w:rsidRDefault="001A0D77" w:rsidP="001A0D77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ievietojami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tīmekļvietnē</w:t>
      </w:r>
      <w:r w:rsidR="0026357B">
        <w:rPr>
          <w:rFonts w:ascii="Times New Roman" w:hAnsi="Times New Roman" w:cs="Times New Roman"/>
          <w:sz w:val="26"/>
          <w:szCs w:val="26"/>
        </w:rPr>
        <w:t xml:space="preserve"> </w:t>
      </w:r>
      <w:r w:rsidR="0026357B" w:rsidRPr="0026357B">
        <w:rPr>
          <w:rFonts w:ascii="Times New Roman" w:hAnsi="Times New Roman" w:cs="Times New Roman"/>
          <w:sz w:val="26"/>
          <w:szCs w:val="26"/>
        </w:rPr>
        <w:t>www.zvanins.riga.lv</w:t>
      </w:r>
      <w:r w:rsidRPr="00E94532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un</w:t>
      </w:r>
      <w:r w:rsidR="0026357B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 xml:space="preserve">izvietojami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="00265C14"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vestibilā.</w:t>
      </w:r>
    </w:p>
    <w:p w14:paraId="195024F7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32A6DCE4" w14:textId="42F3621D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lastRenderedPageBreak/>
        <w:t>Vecākiem</w:t>
      </w:r>
      <w:r w:rsidRPr="001A0D7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079E8">
        <w:rPr>
          <w:rFonts w:ascii="Times New Roman" w:hAnsi="Times New Roman" w:cs="Times New Roman"/>
          <w:iCs/>
          <w:sz w:val="26"/>
          <w:szCs w:val="26"/>
        </w:rPr>
        <w:t>uz</w:t>
      </w:r>
      <w:r w:rsidR="00E079E8" w:rsidRPr="00E079E8">
        <w:rPr>
          <w:rFonts w:ascii="Times New Roman" w:hAnsi="Times New Roman" w:cs="Times New Roman"/>
          <w:iCs/>
          <w:sz w:val="26"/>
          <w:szCs w:val="26"/>
        </w:rPr>
        <w:t xml:space="preserve"> grupas </w:t>
      </w:r>
      <w:proofErr w:type="spellStart"/>
      <w:r w:rsidR="00E079E8" w:rsidRPr="00E079E8">
        <w:rPr>
          <w:rFonts w:ascii="Times New Roman" w:hAnsi="Times New Roman" w:cs="Times New Roman"/>
          <w:iCs/>
          <w:sz w:val="26"/>
          <w:szCs w:val="26"/>
        </w:rPr>
        <w:t>Whats-App</w:t>
      </w:r>
      <w:proofErr w:type="spellEnd"/>
      <w:r w:rsidR="00E079E8" w:rsidRPr="00E079E8">
        <w:rPr>
          <w:rFonts w:ascii="Times New Roman" w:hAnsi="Times New Roman" w:cs="Times New Roman"/>
          <w:iCs/>
          <w:sz w:val="26"/>
          <w:szCs w:val="26"/>
        </w:rPr>
        <w:t xml:space="preserve"> un/vai </w:t>
      </w:r>
      <w:r w:rsidRPr="00E079E8">
        <w:rPr>
          <w:rFonts w:ascii="Times New Roman" w:hAnsi="Times New Roman" w:cs="Times New Roman"/>
          <w:iCs/>
          <w:sz w:val="26"/>
          <w:szCs w:val="26"/>
        </w:rPr>
        <w:t xml:space="preserve"> e-pastu</w:t>
      </w:r>
      <w:r w:rsidRPr="001A0D7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nosūtīta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="00265C14"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 xml:space="preserve">vēstule ar informāciju, kur var iepazīties ar Noteikumiem. </w:t>
      </w:r>
    </w:p>
    <w:p w14:paraId="4674E368" w14:textId="77777777" w:rsidR="001A0D77" w:rsidRPr="001A0D77" w:rsidRDefault="001A0D77" w:rsidP="001A0D77">
      <w:pPr>
        <w:pStyle w:val="ListParagraph"/>
        <w:ind w:left="0" w:firstLine="709"/>
        <w:contextualSpacing/>
        <w:rPr>
          <w:sz w:val="26"/>
          <w:szCs w:val="26"/>
          <w:lang w:val="lv-LV"/>
        </w:rPr>
      </w:pPr>
    </w:p>
    <w:p w14:paraId="0D44D8B0" w14:textId="57CA257E" w:rsid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Ja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rīcībā ir informācija, ka Vecāki ļaunprātīgi izmanto situāciju, maldina par bērna veselības stāvokli, slēpj informāciju par saskari ar Covid-19 kontaktpersonām vai inficēšanos ar Covid-19,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Pr="001A0D77">
        <w:rPr>
          <w:rFonts w:ascii="Times New Roman" w:hAnsi="Times New Roman" w:cs="Times New Roman"/>
          <w:sz w:val="26"/>
          <w:szCs w:val="26"/>
        </w:rPr>
        <w:t xml:space="preserve"> ziņo Departamentam un atbildīgajiem dienestiem, lai kopīgi risinātu situāciju. </w:t>
      </w:r>
    </w:p>
    <w:p w14:paraId="084656E5" w14:textId="77777777" w:rsidR="001B20F3" w:rsidRPr="005012BD" w:rsidRDefault="001B20F3" w:rsidP="001B20F3">
      <w:pPr>
        <w:pStyle w:val="ListParagraph"/>
        <w:rPr>
          <w:sz w:val="26"/>
          <w:szCs w:val="26"/>
          <w:lang w:val="lv-LV"/>
        </w:rPr>
      </w:pPr>
    </w:p>
    <w:p w14:paraId="0669148F" w14:textId="4F861DDA" w:rsidR="001B20F3" w:rsidRDefault="001B20F3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Atzīt par spēku zaudējušiem Iestādes 2020.gada </w:t>
      </w:r>
      <w:r w:rsidR="0026357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.augusta iekšējos noteikumus Nr.</w:t>
      </w:r>
      <w:r w:rsidR="0026357B">
        <w:rPr>
          <w:rFonts w:ascii="Times New Roman" w:hAnsi="Times New Roman" w:cs="Times New Roman"/>
          <w:sz w:val="26"/>
          <w:szCs w:val="26"/>
        </w:rPr>
        <w:t>PIZV-20-2-nts</w:t>
      </w:r>
      <w:r>
        <w:rPr>
          <w:rFonts w:ascii="Times New Roman" w:hAnsi="Times New Roman" w:cs="Times New Roman"/>
          <w:sz w:val="26"/>
          <w:szCs w:val="26"/>
        </w:rPr>
        <w:t xml:space="preserve"> “</w:t>
      </w:r>
      <w:r w:rsidR="00E079E8">
        <w:rPr>
          <w:rFonts w:ascii="Times New Roman" w:hAnsi="Times New Roman" w:cs="Times New Roman"/>
          <w:sz w:val="26"/>
          <w:szCs w:val="26"/>
        </w:rPr>
        <w:t>Rīgas pirmsskolas iestādes “Zvaniņš” darba organizācijas kārtība Covid-19 vīrusa izplatības ierobežošanai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14:paraId="544F3BE2" w14:textId="77777777" w:rsidR="001B20F3" w:rsidRPr="0026357B" w:rsidRDefault="001B20F3" w:rsidP="001B20F3">
      <w:pPr>
        <w:pStyle w:val="ListParagraph"/>
        <w:rPr>
          <w:sz w:val="26"/>
          <w:szCs w:val="26"/>
          <w:lang w:val="lv-LV"/>
        </w:rPr>
      </w:pPr>
    </w:p>
    <w:p w14:paraId="25398B7D" w14:textId="77777777" w:rsidR="001A0D77" w:rsidRPr="001A0D77" w:rsidRDefault="001A0D77" w:rsidP="001A0D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4"/>
        <w:gridCol w:w="3200"/>
      </w:tblGrid>
      <w:tr w:rsidR="001A0D77" w:rsidRPr="001A0D77" w14:paraId="68E214DF" w14:textId="77777777" w:rsidTr="007A0AE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BA9130D" w14:textId="69C2C0E7" w:rsidR="001A0D77" w:rsidRPr="001A0D77" w:rsidRDefault="0024549F" w:rsidP="00263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Vadītāj</w:t>
            </w:r>
            <w:r w:rsidR="0026357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4CAEFF" w14:textId="6F6F569E" w:rsidR="001A0D77" w:rsidRPr="001A0D77" w:rsidRDefault="0026357B" w:rsidP="001A0D77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 Gimburževska</w:t>
            </w:r>
          </w:p>
        </w:tc>
      </w:tr>
    </w:tbl>
    <w:p w14:paraId="44479D9B" w14:textId="7EB92E35" w:rsidR="001A0D77" w:rsidRDefault="001A0D77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212E90AE" w14:textId="77777777" w:rsidR="001B20F3" w:rsidRPr="001A0D77" w:rsidRDefault="001B20F3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0A76210C" w14:textId="1D5ACDDB" w:rsidR="001A0D77" w:rsidRPr="001A0D77" w:rsidRDefault="0026357B" w:rsidP="001A0D77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Gimburževska 67848503</w:t>
      </w:r>
    </w:p>
    <w:p w14:paraId="16CF3774" w14:textId="77777777" w:rsidR="007C3131" w:rsidRDefault="007C3131">
      <w:pPr>
        <w:rPr>
          <w:rFonts w:ascii="Times New Roman" w:hAnsi="Times New Roman" w:cs="Times New Roman"/>
          <w:bCs/>
          <w:sz w:val="26"/>
          <w:szCs w:val="26"/>
        </w:rPr>
      </w:pPr>
    </w:p>
    <w:p w14:paraId="5DCD1D68" w14:textId="77777777" w:rsidR="007C3131" w:rsidRDefault="007C3131">
      <w:pPr>
        <w:rPr>
          <w:rFonts w:ascii="Times New Roman" w:hAnsi="Times New Roman" w:cs="Times New Roman"/>
          <w:bCs/>
          <w:sz w:val="26"/>
          <w:szCs w:val="26"/>
        </w:rPr>
      </w:pPr>
    </w:p>
    <w:p w14:paraId="68A64C8C" w14:textId="77777777" w:rsidR="007C3131" w:rsidRDefault="007C3131">
      <w:pPr>
        <w:rPr>
          <w:rFonts w:ascii="Times New Roman" w:hAnsi="Times New Roman" w:cs="Times New Roman"/>
          <w:bCs/>
          <w:sz w:val="26"/>
          <w:szCs w:val="26"/>
        </w:rPr>
      </w:pPr>
    </w:p>
    <w:p w14:paraId="70DE85C0" w14:textId="46F1C420" w:rsidR="001A0D77" w:rsidRDefault="001A0D77">
      <w:pPr>
        <w:rPr>
          <w:rFonts w:ascii="Times New Roman" w:hAnsi="Times New Roman" w:cs="Times New Roman"/>
          <w:bCs/>
          <w:sz w:val="26"/>
          <w:szCs w:val="26"/>
        </w:rPr>
      </w:pPr>
    </w:p>
    <w:p w14:paraId="43FDCB14" w14:textId="7A6494BB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7FAABB4C" w14:textId="53E04C11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5ED312F2" w14:textId="628AC7E5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0123914F" w14:textId="4C8A3381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6CE6B15B" w14:textId="692EDF06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462EE9D5" w14:textId="10CD6580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32BBA02A" w14:textId="62FC3BBB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018C51EC" w14:textId="7F2F8E2B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5E6DF3BE" w14:textId="3B2CA999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3B7329CD" w14:textId="4C17616F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3801AF80" w14:textId="33B6829D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7BBD94F4" w14:textId="33083F44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5E6FD976" w14:textId="03F661D5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1E13D351" w14:textId="799E80F8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50C6B349" w14:textId="71D8E7D6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2942E14C" w14:textId="05C9F176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2F40EEF8" w14:textId="691C7549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03CC5F85" w14:textId="5279174E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0A7FE8B3" w14:textId="680EDAF0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1CF22712" w14:textId="10D19703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539B0DC7" w14:textId="7E6C7444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21B540E7" w14:textId="41879C7C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0A8B0E3A" w14:textId="13AD7DFF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01C75896" w14:textId="579E27C4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696869A9" w14:textId="65AA78F8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57EFB69B" w14:textId="77777777" w:rsidR="000C2F73" w:rsidRDefault="000C2F73">
      <w:pPr>
        <w:rPr>
          <w:rFonts w:ascii="Times New Roman" w:hAnsi="Times New Roman" w:cs="Times New Roman"/>
          <w:bCs/>
          <w:sz w:val="26"/>
          <w:szCs w:val="26"/>
        </w:rPr>
      </w:pPr>
    </w:p>
    <w:p w14:paraId="23BE0007" w14:textId="77777777" w:rsidR="001A0D77" w:rsidRPr="000C2F73" w:rsidRDefault="001A0D77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0C2F73">
        <w:rPr>
          <w:rFonts w:ascii="Times New Roman" w:hAnsi="Times New Roman" w:cs="Times New Roman"/>
          <w:sz w:val="26"/>
          <w:szCs w:val="26"/>
        </w:rPr>
        <w:lastRenderedPageBreak/>
        <w:t xml:space="preserve">Pielikums </w:t>
      </w:r>
    </w:p>
    <w:p w14:paraId="4B13C7F6" w14:textId="2080845D" w:rsidR="001A0D77" w:rsidRDefault="00E079E8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0C2F73">
        <w:rPr>
          <w:rFonts w:ascii="Times New Roman" w:hAnsi="Times New Roman" w:cs="Times New Roman"/>
          <w:iCs/>
          <w:sz w:val="26"/>
          <w:szCs w:val="26"/>
        </w:rPr>
        <w:t>Rīgas pirmsskolas izglītības iestādes “Zvaniņš”</w:t>
      </w:r>
      <w:r w:rsidR="001A0D77" w:rsidRPr="000C2F7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A0D77" w:rsidRPr="000C2F73">
        <w:rPr>
          <w:rFonts w:ascii="Times New Roman" w:hAnsi="Times New Roman" w:cs="Times New Roman"/>
          <w:sz w:val="26"/>
          <w:szCs w:val="26"/>
        </w:rPr>
        <w:t>iekšējiem noteikumiem “Izglītības procesa organizēšana, nodrošinot Covid-19 infekcijas izplatības ierobežošanu”</w:t>
      </w:r>
    </w:p>
    <w:p w14:paraId="7D62A724" w14:textId="4CB31B98" w:rsidR="000C2F73" w:rsidRDefault="000C2F73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14:paraId="0E367874" w14:textId="5AB7B2A3" w:rsidR="000C2F73" w:rsidRDefault="000C2F73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14:paraId="544CEF68" w14:textId="77777777" w:rsidR="000C2F73" w:rsidRPr="000C2F73" w:rsidRDefault="000C2F73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14:paraId="50EB03C7" w14:textId="1ECE1197" w:rsidR="001A0D77" w:rsidRDefault="001A0D77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859051" w14:textId="77777777" w:rsidR="00266313" w:rsidRPr="000C2F73" w:rsidRDefault="00266313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56438C" w14:textId="26893A9B" w:rsidR="00534292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5C14">
        <w:rPr>
          <w:rFonts w:ascii="Times New Roman" w:hAnsi="Times New Roman" w:cs="Times New Roman"/>
          <w:b/>
          <w:bCs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 komunikācijas rīcības shēma </w:t>
      </w:r>
    </w:p>
    <w:p w14:paraId="799A0D45" w14:textId="25FBFC6A" w:rsidR="000C2F73" w:rsidRDefault="000C2F73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0F3B29" w14:textId="165D66C5" w:rsidR="000C2F73" w:rsidRDefault="000C2F73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3C4300" w14:textId="5AE309A6" w:rsidR="000C2F73" w:rsidRDefault="000C2F73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4FDA8" w14:textId="0F43DFEA" w:rsidR="000C2F73" w:rsidRDefault="000C2F73" w:rsidP="00266313">
      <w:pPr>
        <w:tabs>
          <w:tab w:val="left" w:pos="113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566A1F7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6B8C8" w14:textId="77777777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Iestāde</w:t>
      </w:r>
      <w:proofErr w:type="spellEnd"/>
      <w:r w:rsidRPr="001A0D77">
        <w:rPr>
          <w:sz w:val="26"/>
          <w:szCs w:val="26"/>
          <w:lang w:val="lv-LV"/>
        </w:rPr>
        <w:t xml:space="preserve"> – Departaments</w:t>
      </w:r>
    </w:p>
    <w:p w14:paraId="742B973C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260539D6" wp14:editId="286A6694">
            <wp:extent cx="4905955" cy="2592125"/>
            <wp:effectExtent l="0" t="0" r="47625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755DD0C" w14:textId="603DB13D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6"/>
          <w:szCs w:val="26"/>
          <w:lang w:val="lv-LV"/>
        </w:rPr>
      </w:pP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vadītājs – darbinieki</w:t>
      </w:r>
    </w:p>
    <w:p w14:paraId="39C55FFB" w14:textId="32B9867F" w:rsidR="000C2F73" w:rsidRDefault="000C2F73" w:rsidP="000C2F7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14:paraId="126976E1" w14:textId="730246D0" w:rsidR="000C2F73" w:rsidRDefault="000C2F73" w:rsidP="000C2F7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14:paraId="396398CB" w14:textId="77777777" w:rsidR="000C2F73" w:rsidRPr="000C2F73" w:rsidRDefault="000C2F73" w:rsidP="000C2F7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14:paraId="440DDFC3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5FDBD8F0" wp14:editId="2BADB56F">
            <wp:extent cx="5274310" cy="1455089"/>
            <wp:effectExtent l="0" t="0" r="4064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34E23D7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70F335D3" w14:textId="4760BA01" w:rsidR="00534292" w:rsidRDefault="00534292" w:rsidP="00534292">
      <w:pPr>
        <w:pStyle w:val="ListParagraph"/>
        <w:tabs>
          <w:tab w:val="left" w:pos="709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3D64CE52" w14:textId="223D4375" w:rsidR="00534292" w:rsidRDefault="00534292" w:rsidP="0053429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F4C0491" w14:textId="77777777" w:rsidR="00534292" w:rsidRPr="00095B88" w:rsidRDefault="00534292" w:rsidP="00534292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lastRenderedPageBreak/>
        <w:drawing>
          <wp:anchor distT="0" distB="0" distL="114300" distR="114300" simplePos="0" relativeHeight="251659264" behindDoc="0" locked="0" layoutInCell="1" allowOverlap="1" wp14:anchorId="2DED5CDF" wp14:editId="39B2D58E">
            <wp:simplePos x="0" y="0"/>
            <wp:positionH relativeFrom="column">
              <wp:posOffset>446405</wp:posOffset>
            </wp:positionH>
            <wp:positionV relativeFrom="paragraph">
              <wp:posOffset>189865</wp:posOffset>
            </wp:positionV>
            <wp:extent cx="5397500" cy="3076575"/>
            <wp:effectExtent l="0" t="0" r="12700" b="0"/>
            <wp:wrapSquare wrapText="bothSides"/>
            <wp:docPr id="4" name="Shē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6"/>
          <w:szCs w:val="26"/>
        </w:rPr>
        <w:t>Iestāde</w:t>
      </w:r>
      <w:proofErr w:type="spellEnd"/>
      <w:r>
        <w:rPr>
          <w:sz w:val="26"/>
          <w:szCs w:val="26"/>
          <w:lang w:val="lv-LV"/>
        </w:rPr>
        <w:t xml:space="preserve"> – Vecāki</w:t>
      </w:r>
    </w:p>
    <w:p w14:paraId="02581448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br w:type="textWrapping" w:clear="all"/>
      </w:r>
    </w:p>
    <w:p w14:paraId="080ECD53" w14:textId="77777777" w:rsidR="00534292" w:rsidRPr="00095B88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3AE7A15A" w14:textId="7A07805A" w:rsidR="00534292" w:rsidRPr="001A0D77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Vecāki</w:t>
      </w:r>
      <w:r w:rsidRPr="00165332">
        <w:rPr>
          <w:sz w:val="26"/>
          <w:szCs w:val="26"/>
          <w:lang w:val="lv-LV"/>
        </w:rPr>
        <w:t xml:space="preserve"> – </w:t>
      </w: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vadītājs</w:t>
      </w:r>
    </w:p>
    <w:p w14:paraId="6325CD01" w14:textId="77777777" w:rsidR="00534292" w:rsidRPr="001A0D77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3C368FAE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noProof/>
          <w:sz w:val="26"/>
          <w:szCs w:val="26"/>
          <w:lang w:eastAsia="lv-LV" w:bidi="lo-LA"/>
        </w:rPr>
        <w:drawing>
          <wp:inline distT="0" distB="0" distL="0" distR="0" wp14:anchorId="4469C5E6" wp14:editId="06AAA777">
            <wp:extent cx="6043930" cy="1789043"/>
            <wp:effectExtent l="0" t="0" r="13970" b="1905"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bookmarkStart w:id="1" w:name="_GoBack"/>
      <w:bookmarkEnd w:id="1"/>
    </w:p>
    <w:sectPr w:rsidR="00534292" w:rsidSect="00626841">
      <w:headerReference w:type="default" r:id="rId32"/>
      <w:pgSz w:w="11906" w:h="16838"/>
      <w:pgMar w:top="142" w:right="70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6D070" w14:textId="77777777" w:rsidR="00A97199" w:rsidRDefault="00A97199" w:rsidP="0055743C">
      <w:r>
        <w:separator/>
      </w:r>
    </w:p>
  </w:endnote>
  <w:endnote w:type="continuationSeparator" w:id="0">
    <w:p w14:paraId="09F9B617" w14:textId="77777777" w:rsidR="00A97199" w:rsidRDefault="00A97199" w:rsidP="005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0D63" w14:textId="77777777" w:rsidR="00A97199" w:rsidRDefault="00A97199" w:rsidP="0055743C">
      <w:r>
        <w:separator/>
      </w:r>
    </w:p>
  </w:footnote>
  <w:footnote w:type="continuationSeparator" w:id="0">
    <w:p w14:paraId="30049157" w14:textId="77777777" w:rsidR="00A97199" w:rsidRDefault="00A97199" w:rsidP="005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52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A972AF" w14:textId="77777777" w:rsidR="0055743C" w:rsidRPr="0055743C" w:rsidRDefault="0055743C">
        <w:pPr>
          <w:pStyle w:val="Header"/>
          <w:jc w:val="center"/>
          <w:rPr>
            <w:rFonts w:ascii="Times New Roman" w:hAnsi="Times New Roman" w:cs="Times New Roman"/>
          </w:rPr>
        </w:pPr>
        <w:r w:rsidRPr="0055743C">
          <w:rPr>
            <w:rFonts w:ascii="Times New Roman" w:hAnsi="Times New Roman" w:cs="Times New Roman"/>
          </w:rPr>
          <w:fldChar w:fldCharType="begin"/>
        </w:r>
        <w:r w:rsidRPr="0055743C">
          <w:rPr>
            <w:rFonts w:ascii="Times New Roman" w:hAnsi="Times New Roman" w:cs="Times New Roman"/>
          </w:rPr>
          <w:instrText>PAGE   \* MERGEFORMAT</w:instrText>
        </w:r>
        <w:r w:rsidRPr="0055743C">
          <w:rPr>
            <w:rFonts w:ascii="Times New Roman" w:hAnsi="Times New Roman" w:cs="Times New Roman"/>
          </w:rPr>
          <w:fldChar w:fldCharType="separate"/>
        </w:r>
        <w:r w:rsidR="00E94532">
          <w:rPr>
            <w:rFonts w:ascii="Times New Roman" w:hAnsi="Times New Roman" w:cs="Times New Roman"/>
            <w:noProof/>
          </w:rPr>
          <w:t>3</w:t>
        </w:r>
        <w:r w:rsidRPr="0055743C">
          <w:rPr>
            <w:rFonts w:ascii="Times New Roman" w:hAnsi="Times New Roman" w:cs="Times New Roman"/>
          </w:rPr>
          <w:fldChar w:fldCharType="end"/>
        </w:r>
      </w:p>
    </w:sdtContent>
  </w:sdt>
  <w:p w14:paraId="6DA172EC" w14:textId="77777777" w:rsidR="0055743C" w:rsidRDefault="0055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6850"/>
    <w:multiLevelType w:val="hybridMultilevel"/>
    <w:tmpl w:val="0AFE316E"/>
    <w:lvl w:ilvl="0" w:tplc="B452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7D"/>
    <w:rsid w:val="000C2F73"/>
    <w:rsid w:val="001429ED"/>
    <w:rsid w:val="001711CB"/>
    <w:rsid w:val="001A0D77"/>
    <w:rsid w:val="001B20F3"/>
    <w:rsid w:val="0024549F"/>
    <w:rsid w:val="0026357B"/>
    <w:rsid w:val="00265C14"/>
    <w:rsid w:val="00266313"/>
    <w:rsid w:val="002B3392"/>
    <w:rsid w:val="00302CF0"/>
    <w:rsid w:val="003465E4"/>
    <w:rsid w:val="003652A6"/>
    <w:rsid w:val="003B2669"/>
    <w:rsid w:val="003B706C"/>
    <w:rsid w:val="003E1589"/>
    <w:rsid w:val="00413258"/>
    <w:rsid w:val="00440046"/>
    <w:rsid w:val="004C6616"/>
    <w:rsid w:val="005012BD"/>
    <w:rsid w:val="00517FF2"/>
    <w:rsid w:val="00534292"/>
    <w:rsid w:val="0055743C"/>
    <w:rsid w:val="005E47C5"/>
    <w:rsid w:val="00626841"/>
    <w:rsid w:val="00652045"/>
    <w:rsid w:val="006F1982"/>
    <w:rsid w:val="0071633B"/>
    <w:rsid w:val="00721599"/>
    <w:rsid w:val="00784739"/>
    <w:rsid w:val="007C3131"/>
    <w:rsid w:val="007E47B9"/>
    <w:rsid w:val="00844414"/>
    <w:rsid w:val="009B0CC2"/>
    <w:rsid w:val="00A37747"/>
    <w:rsid w:val="00A97199"/>
    <w:rsid w:val="00B8796F"/>
    <w:rsid w:val="00BA4D7D"/>
    <w:rsid w:val="00D10F25"/>
    <w:rsid w:val="00D830E3"/>
    <w:rsid w:val="00E079E8"/>
    <w:rsid w:val="00E5529C"/>
    <w:rsid w:val="00E94532"/>
    <w:rsid w:val="00EA4617"/>
    <w:rsid w:val="00ED71EA"/>
    <w:rsid w:val="00F656DC"/>
    <w:rsid w:val="00F967A1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55219"/>
  <w15:docId w15:val="{7A670A65-F329-4C50-AD1B-5893EE3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A0D77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D77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qFormat/>
    <w:rsid w:val="001A0D77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yperlink">
    <w:name w:val="Hyperlink"/>
    <w:uiPriority w:val="99"/>
    <w:unhideWhenUsed/>
    <w:rsid w:val="001A0D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0D77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A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3C"/>
  </w:style>
  <w:style w:type="paragraph" w:styleId="Footer">
    <w:name w:val="footer"/>
    <w:basedOn w:val="Normal"/>
    <w:link w:val="Foot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3C"/>
  </w:style>
  <w:style w:type="paragraph" w:styleId="BalloonText">
    <w:name w:val="Balloon Text"/>
    <w:basedOn w:val="Normal"/>
    <w:link w:val="BalloonTextChar"/>
    <w:uiPriority w:val="99"/>
    <w:semiHidden/>
    <w:unhideWhenUsed/>
    <w:rsid w:val="00E9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pasts.riga.lv/exchange/Sandra.Zalaiskalns/Ies&#363;tne/RDLIS/Rigas_gerb_mazs.JPG" TargetMode="External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image" Target="media/image1.jpe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8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Pirmsskolu nodaļas vadītājs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74" custLinFactNeighborY="-11288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2"/>
      <dgm:spPr/>
    </dgm:pt>
    <dgm:pt modelId="{8012F563-DD44-402E-ACF8-7E543D95A4C0}" type="pres">
      <dgm:prSet presAssocID="{01027FAB-9B19-482A-80F6-D9879863E9C0}" presName="connTx" presStyleLbl="parChTrans1D2" presStyleIdx="0" presStyleCnt="2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2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2" presStyleIdx="1" presStyleCnt="2"/>
      <dgm:spPr/>
    </dgm:pt>
    <dgm:pt modelId="{5D82D63E-5E60-4A1E-AB4D-5321DE7B617D}" type="pres">
      <dgm:prSet presAssocID="{A023F9AC-E81C-4F65-AF1F-D58704504E1A}" presName="connTx" presStyleLbl="parChTrans1D2" presStyleIdx="1" presStyleCnt="2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2" presStyleIdx="1" presStyleCnt="2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14A23511-1A2C-41AA-84AC-8D7F72AAC435}" srcId="{A63770A4-8D46-404A-901F-22BEDAF2D895}" destId="{9157C997-2F51-4EA8-BD37-DA114FDF9542}" srcOrd="1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8E741A4-D39B-47B0-B9D8-960C01ED3BED}" type="presOf" srcId="{A023F9AC-E81C-4F65-AF1F-D58704504E1A}" destId="{E9EA7BD6-2438-4E49-AC69-045E9E7B8B9F}" srcOrd="0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57DA8CD5-F91D-4E04-83CE-C713E2D8BCB4}" type="presOf" srcId="{A023F9AC-E81C-4F65-AF1F-D58704504E1A}" destId="{5D82D63E-5E60-4A1E-AB4D-5321DE7B617D}" srcOrd="1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0DF1FCEF-EFBD-4B1B-B03A-47E94CF2CDF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65F824FE-5790-43CC-9F5C-0B8E6B537805}" type="presParOf" srcId="{A74FC3AC-5A18-470D-9B10-B6A70DB11A6C}" destId="{E9EA7BD6-2438-4E49-AC69-045E9E7B8B9F}" srcOrd="2" destOrd="0" presId="urn:microsoft.com/office/officeart/2005/8/layout/hierarchy2"/>
    <dgm:cxn modelId="{878EF419-17C6-48CA-A86C-38D6EBE0F28D}" type="presParOf" srcId="{E9EA7BD6-2438-4E49-AC69-045E9E7B8B9F}" destId="{5D82D63E-5E60-4A1E-AB4D-5321DE7B617D}" srcOrd="0" destOrd="0" presId="urn:microsoft.com/office/officeart/2005/8/layout/hierarchy2"/>
    <dgm:cxn modelId="{5E8302CE-388C-4F1B-B83A-1E4A01007D71}" type="presParOf" srcId="{A74FC3AC-5A18-470D-9B10-B6A70DB11A6C}" destId="{BA6BB2E7-E020-4BA5-BB86-151770B38617}" srcOrd="3" destOrd="0" presId="urn:microsoft.com/office/officeart/2005/8/layout/hierarchy2"/>
    <dgm:cxn modelId="{A1DEEA14-E3DD-4CDB-A1E9-A73DA4C43B5F}" type="presParOf" srcId="{BA6BB2E7-E020-4BA5-BB86-151770B38617}" destId="{0F095464-97E4-4588-80CD-7B9E36F78E58}" srcOrd="0" destOrd="0" presId="urn:microsoft.com/office/officeart/2005/8/layout/hierarchy2"/>
    <dgm:cxn modelId="{68E4ED01-AA72-4837-9188-15288E06A720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/>
      <dgm:spPr/>
      <dgm:t>
        <a:bodyPr/>
        <a:lstStyle/>
        <a:p>
          <a:endParaRPr lang="lv-LV"/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/>
        </a:p>
      </dgm:t>
    </dgm:pt>
    <dgm:pt modelId="{046F85F5-B67D-419A-9B86-10C8943261F9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57A2DC74-4C74-4556-9CF4-C157934DEE28}" type="parTrans" cxnId="{E54B04EE-222A-426E-AC51-2F4F73DBBADD}">
      <dgm:prSet/>
      <dgm:spPr/>
      <dgm:t>
        <a:bodyPr/>
        <a:lstStyle/>
        <a:p>
          <a:endParaRPr lang="lv-LV"/>
        </a:p>
      </dgm:t>
    </dgm:pt>
    <dgm:pt modelId="{013634D6-E5A6-4FAC-84B1-83E6F4521E14}" type="sibTrans" cxnId="{E54B04EE-222A-426E-AC51-2F4F73DBBADD}">
      <dgm:prSet/>
      <dgm:spPr/>
      <dgm:t>
        <a:bodyPr/>
        <a:lstStyle/>
        <a:p>
          <a:endParaRPr lang="lv-LV"/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 i="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641BE7CC-07C5-4B84-BCC8-62A9E247A09D}" type="parTrans" cxnId="{6878B6E5-B62B-49DC-A281-F42A4F2F71EE}">
      <dgm:prSet/>
      <dgm:spPr/>
      <dgm:t>
        <a:bodyPr/>
        <a:lstStyle/>
        <a:p>
          <a:endParaRPr lang="lv-LV"/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/>
        </a:p>
      </dgm:t>
    </dgm:pt>
    <dgm:pt modelId="{0C71FE04-7E1C-4358-BE4A-57BBF37B9954}">
      <dgm:prSet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Pirmsskolas skolotājs</a:t>
          </a:r>
        </a:p>
      </dgm:t>
    </dgm:pt>
    <dgm:pt modelId="{23E6C8A2-3EF5-4E88-8EE8-D1298C680ACA}" type="parTrans" cxnId="{09E8CD0E-9D54-4570-8741-4E5184FC7996}">
      <dgm:prSet/>
      <dgm:spPr/>
      <dgm:t>
        <a:bodyPr/>
        <a:lstStyle/>
        <a:p>
          <a:endParaRPr lang="lv-LV"/>
        </a:p>
      </dgm:t>
    </dgm:pt>
    <dgm:pt modelId="{64DB4BD7-55BD-408D-892A-F9BBF84A7E56}" type="sibTrans" cxnId="{09E8CD0E-9D54-4570-8741-4E5184FC7996}">
      <dgm:prSet/>
      <dgm:spPr/>
      <dgm:t>
        <a:bodyPr/>
        <a:lstStyle/>
        <a:p>
          <a:endParaRPr lang="lv-LV"/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 P</a:t>
          </a:r>
          <a:r>
            <a:rPr lang="lv-LV" sz="1300" i="0">
              <a:latin typeface="Times New Roman" panose="02020603050405020304" pitchFamily="18" charset="0"/>
              <a:cs typeface="Times New Roman" panose="02020603050405020304" pitchFamily="18" charset="0"/>
            </a:rPr>
            <a:t>irmsskolas skolotājs</a:t>
          </a: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/>
        </a:p>
      </dgm:t>
    </dgm:pt>
    <dgm:pt modelId="{56E9C0D4-BBBD-433C-B17D-797B8E203B1A}" type="parTrans" cxnId="{DC22C80F-0D3E-49D9-9A7E-6C959F49E7F0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3"/>
      <dgm:spPr/>
    </dgm:pt>
    <dgm:pt modelId="{8012F563-DD44-402E-ACF8-7E543D95A4C0}" type="pres">
      <dgm:prSet presAssocID="{01027FAB-9B19-482A-80F6-D9879863E9C0}" presName="connTx" presStyleLbl="parChTrans1D2" presStyleIdx="0" presStyleCnt="3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3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A84DF0F4-E1DD-4FD3-93B3-004AE813D29D}" type="pres">
      <dgm:prSet presAssocID="{1630C022-3997-43C5-8419-6B7A8FBD158B}" presName="conn2-1" presStyleLbl="parChTrans1D2" presStyleIdx="1" presStyleCnt="3"/>
      <dgm:spPr/>
    </dgm:pt>
    <dgm:pt modelId="{419A911F-84D9-47E5-A9B2-E838EEAAEE70}" type="pres">
      <dgm:prSet presAssocID="{1630C022-3997-43C5-8419-6B7A8FBD158B}" presName="connTx" presStyleLbl="parChTrans1D2" presStyleIdx="1" presStyleCnt="3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2" presStyleIdx="1" presStyleCnt="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A51B0DC5-B397-457B-991F-588620C24743}" type="pres">
      <dgm:prSet presAssocID="{23E6C8A2-3EF5-4E88-8EE8-D1298C680ACA}" presName="conn2-1" presStyleLbl="parChTrans1D3" presStyleIdx="0" presStyleCnt="2"/>
      <dgm:spPr/>
    </dgm:pt>
    <dgm:pt modelId="{A9A46F1A-D365-4F74-B22A-FD1143BA7121}" type="pres">
      <dgm:prSet presAssocID="{23E6C8A2-3EF5-4E88-8EE8-D1298C680ACA}" presName="connTx" presStyleLbl="parChTrans1D3" presStyleIdx="0" presStyleCnt="2"/>
      <dgm:spPr/>
    </dgm:pt>
    <dgm:pt modelId="{DA18282D-512C-4532-8022-B76555F24E63}" type="pres">
      <dgm:prSet presAssocID="{0C71FE04-7E1C-4358-BE4A-57BBF37B9954}" presName="root2" presStyleCnt="0"/>
      <dgm:spPr/>
    </dgm:pt>
    <dgm:pt modelId="{AD8FEB3F-5AD3-41C1-82A5-01FEE3693085}" type="pres">
      <dgm:prSet presAssocID="{0C71FE04-7E1C-4358-BE4A-57BBF37B9954}" presName="LevelTwoTextNode" presStyleLbl="node3" presStyleIdx="0" presStyleCnt="2" custScaleX="124175" custScaleY="150656">
        <dgm:presLayoutVars>
          <dgm:chPref val="3"/>
        </dgm:presLayoutVars>
      </dgm:prSet>
      <dgm:spPr/>
    </dgm:pt>
    <dgm:pt modelId="{F3A6D593-BE3D-4599-A19D-B57C7E7B33C7}" type="pres">
      <dgm:prSet presAssocID="{0C71FE04-7E1C-4358-BE4A-57BBF37B9954}" presName="level3hierChild" presStyleCnt="0"/>
      <dgm:spPr/>
    </dgm:pt>
    <dgm:pt modelId="{082F4427-CEFF-48FC-B9A0-C1B9F1EA5FE1}" type="pres">
      <dgm:prSet presAssocID="{641BE7CC-07C5-4B84-BCC8-62A9E247A09D}" presName="conn2-1" presStyleLbl="parChTrans1D4" presStyleIdx="0" presStyleCnt="1"/>
      <dgm:spPr/>
    </dgm:pt>
    <dgm:pt modelId="{19D27B94-58CB-4B52-9CD2-72A02F560E1A}" type="pres">
      <dgm:prSet presAssocID="{641BE7CC-07C5-4B84-BCC8-62A9E247A09D}" presName="connTx" presStyleLbl="parChTrans1D4" presStyleIdx="0" presStyleCnt="1"/>
      <dgm:spPr/>
    </dgm:pt>
    <dgm:pt modelId="{3714F92D-0FDD-4267-93EF-DE830D907183}" type="pres">
      <dgm:prSet presAssocID="{6DA801B8-0F34-4032-92C6-C1D38ADC579E}" presName="root2" presStyleCnt="0"/>
      <dgm:spPr/>
    </dgm:pt>
    <dgm:pt modelId="{69CA606A-7237-4CB0-BE16-5196715C4DA3}" type="pres">
      <dgm:prSet presAssocID="{6DA801B8-0F34-4032-92C6-C1D38ADC579E}" presName="LevelTwoTextNode" presStyleLbl="node4" presStyleIdx="0" presStyleCnt="1">
        <dgm:presLayoutVars>
          <dgm:chPref val="3"/>
        </dgm:presLayoutVars>
      </dgm:prSet>
      <dgm:spPr/>
    </dgm:pt>
    <dgm:pt modelId="{E7BBB605-DE2E-4D53-8FAB-FE582DF4DC5A}" type="pres">
      <dgm:prSet presAssocID="{6DA801B8-0F34-4032-92C6-C1D38ADC579E}" presName="level3hierChild" presStyleCnt="0"/>
      <dgm:spPr/>
    </dgm:pt>
    <dgm:pt modelId="{1F40683A-6F43-4847-BD74-DCE57619D83E}" type="pres">
      <dgm:prSet presAssocID="{56E9C0D4-BBBD-433C-B17D-797B8E203B1A}" presName="conn2-1" presStyleLbl="parChTrans1D2" presStyleIdx="2" presStyleCnt="3"/>
      <dgm:spPr/>
    </dgm:pt>
    <dgm:pt modelId="{9A5A8940-DBEC-41ED-86A8-76F30F43D2F2}" type="pres">
      <dgm:prSet presAssocID="{56E9C0D4-BBBD-433C-B17D-797B8E203B1A}" presName="connTx" presStyleLbl="parChTrans1D2" presStyleIdx="2" presStyleCnt="3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2" presStyleIdx="2" presStyleCnt="3" custScaleX="115452" custScaleY="146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  <dgm:pt modelId="{00E7958B-587A-4586-A6C8-3B5A1C98151D}" type="pres">
      <dgm:prSet presAssocID="{57A2DC74-4C74-4556-9CF4-C157934DEE28}" presName="conn2-1" presStyleLbl="parChTrans1D3" presStyleIdx="1" presStyleCnt="2"/>
      <dgm:spPr/>
    </dgm:pt>
    <dgm:pt modelId="{647CE5F3-5708-4703-9C2E-E428A5ECD2B4}" type="pres">
      <dgm:prSet presAssocID="{57A2DC74-4C74-4556-9CF4-C157934DEE28}" presName="connTx" presStyleLbl="parChTrans1D3" presStyleIdx="1" presStyleCnt="2"/>
      <dgm:spPr/>
    </dgm:pt>
    <dgm:pt modelId="{CD64CE99-7663-4D70-884E-1B32208F7795}" type="pres">
      <dgm:prSet presAssocID="{046F85F5-B67D-419A-9B86-10C8943261F9}" presName="root2" presStyleCnt="0"/>
      <dgm:spPr/>
    </dgm:pt>
    <dgm:pt modelId="{8166117B-D80C-401F-A123-3A7FBA1C1F01}" type="pres">
      <dgm:prSet presAssocID="{046F85F5-B67D-419A-9B86-10C8943261F9}" presName="LevelTwoTextNode" presStyleLbl="node3" presStyleIdx="1" presStyleCnt="2">
        <dgm:presLayoutVars>
          <dgm:chPref val="3"/>
        </dgm:presLayoutVars>
      </dgm:prSet>
      <dgm:spPr/>
    </dgm:pt>
    <dgm:pt modelId="{9911225D-79A4-43AE-90B0-4145BD5E9F29}" type="pres">
      <dgm:prSet presAssocID="{046F85F5-B67D-419A-9B86-10C8943261F9}" presName="level3hierChild" presStyleCnt="0"/>
      <dgm:spPr/>
    </dgm:pt>
  </dgm:ptLst>
  <dgm:cxnLst>
    <dgm:cxn modelId="{DB5A3D0A-C378-4458-AB70-91558B42F485}" type="presOf" srcId="{0C71FE04-7E1C-4358-BE4A-57BBF37B9954}" destId="{AD8FEB3F-5AD3-41C1-82A5-01FEE3693085}" srcOrd="0" destOrd="0" presId="urn:microsoft.com/office/officeart/2005/8/layout/hierarchy2"/>
    <dgm:cxn modelId="{09E8CD0E-9D54-4570-8741-4E5184FC7996}" srcId="{5BA6077D-0E4E-4E99-B228-35518623717B}" destId="{0C71FE04-7E1C-4358-BE4A-57BBF37B9954}" srcOrd="0" destOrd="0" parTransId="{23E6C8A2-3EF5-4E88-8EE8-D1298C680ACA}" sibTransId="{64DB4BD7-55BD-408D-892A-F9BBF84A7E56}"/>
    <dgm:cxn modelId="{DC22C80F-0D3E-49D9-9A7E-6C959F49E7F0}" srcId="{A63770A4-8D46-404A-901F-22BEDAF2D895}" destId="{0AEE414B-B375-402D-967A-EC791637618A}" srcOrd="2" destOrd="0" parTransId="{56E9C0D4-BBBD-433C-B17D-797B8E203B1A}" sibTransId="{B622018E-C7C0-4E7B-A8D3-15C40DF65F0A}"/>
    <dgm:cxn modelId="{44D3AA13-6446-4582-BFEF-DC7D73DA0E91}" type="presOf" srcId="{57A2DC74-4C74-4556-9CF4-C157934DEE28}" destId="{647CE5F3-5708-4703-9C2E-E428A5ECD2B4}" srcOrd="1" destOrd="0" presId="urn:microsoft.com/office/officeart/2005/8/layout/hierarchy2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A95EEC1D-F49C-493B-B948-EB6546DD8D4C}" type="presOf" srcId="{56E9C0D4-BBBD-433C-B17D-797B8E203B1A}" destId="{9A5A8940-DBEC-41ED-86A8-76F30F43D2F2}" srcOrd="1" destOrd="0" presId="urn:microsoft.com/office/officeart/2005/8/layout/hierarchy2"/>
    <dgm:cxn modelId="{9B28C821-5906-41A4-BEBE-0A86EC188576}" type="presOf" srcId="{641BE7CC-07C5-4B84-BCC8-62A9E247A09D}" destId="{19D27B94-58CB-4B52-9CD2-72A02F560E1A}" srcOrd="1" destOrd="0" presId="urn:microsoft.com/office/officeart/2005/8/layout/hierarchy2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0A5A9E29-21DC-41A3-9BC9-4AB31200F435}" type="presOf" srcId="{57A2DC74-4C74-4556-9CF4-C157934DEE28}" destId="{00E7958B-587A-4586-A6C8-3B5A1C98151D}" srcOrd="0" destOrd="0" presId="urn:microsoft.com/office/officeart/2005/8/layout/hierarchy2"/>
    <dgm:cxn modelId="{38C0103C-622E-4AFC-829D-1D115FFFCF3D}" type="presOf" srcId="{5BA6077D-0E4E-4E99-B228-35518623717B}" destId="{F1494688-4685-4F42-B53D-9B91012F24EE}" srcOrd="0" destOrd="0" presId="urn:microsoft.com/office/officeart/2005/8/layout/hierarchy2"/>
    <dgm:cxn modelId="{074F4B57-59EB-4126-8D3B-6F37E629D442}" type="presOf" srcId="{0AEE414B-B375-402D-967A-EC791637618A}" destId="{BC8E7F0E-336C-4080-85D0-C164F67230CC}" srcOrd="0" destOrd="0" presId="urn:microsoft.com/office/officeart/2005/8/layout/hierarchy2"/>
    <dgm:cxn modelId="{008F987B-5DB4-4061-BA42-7C992F467AFF}" type="presOf" srcId="{23E6C8A2-3EF5-4E88-8EE8-D1298C680ACA}" destId="{A51B0DC5-B397-457B-991F-588620C24743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BF6D0A9-B7AF-401B-9196-DBFA355B2367}" type="presOf" srcId="{046F85F5-B67D-419A-9B86-10C8943261F9}" destId="{8166117B-D80C-401F-A123-3A7FBA1C1F01}" srcOrd="0" destOrd="0" presId="urn:microsoft.com/office/officeart/2005/8/layout/hierarchy2"/>
    <dgm:cxn modelId="{9963C0B1-7B94-441B-8B1F-6425263A9094}" type="presOf" srcId="{23E6C8A2-3EF5-4E88-8EE8-D1298C680ACA}" destId="{A9A46F1A-D365-4F74-B22A-FD1143BA7121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213362BD-BAFA-45C0-9F44-E95288643345}" type="presOf" srcId="{1630C022-3997-43C5-8419-6B7A8FBD158B}" destId="{A84DF0F4-E1DD-4FD3-93B3-004AE813D29D}" srcOrd="0" destOrd="0" presId="urn:microsoft.com/office/officeart/2005/8/layout/hierarchy2"/>
    <dgm:cxn modelId="{A7F167BF-3C58-4AF3-BB7E-99A0A78259D5}" type="presOf" srcId="{641BE7CC-07C5-4B84-BCC8-62A9E247A09D}" destId="{082F4427-CEFF-48FC-B9A0-C1B9F1EA5FE1}" srcOrd="0" destOrd="0" presId="urn:microsoft.com/office/officeart/2005/8/layout/hierarchy2"/>
    <dgm:cxn modelId="{150895E3-9216-4A62-BD66-DD547137C339}" srcId="{A63770A4-8D46-404A-901F-22BEDAF2D895}" destId="{5BA6077D-0E4E-4E99-B228-35518623717B}" srcOrd="1" destOrd="0" parTransId="{1630C022-3997-43C5-8419-6B7A8FBD158B}" sibTransId="{074AAC48-7096-405C-9B78-29805F3E6B19}"/>
    <dgm:cxn modelId="{6878B6E5-B62B-49DC-A281-F42A4F2F71EE}" srcId="{0C71FE04-7E1C-4358-BE4A-57BBF37B9954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E54B04EE-222A-426E-AC51-2F4F73DBBADD}" srcId="{0AEE414B-B375-402D-967A-EC791637618A}" destId="{046F85F5-B67D-419A-9B86-10C8943261F9}" srcOrd="0" destOrd="0" parTransId="{57A2DC74-4C74-4556-9CF4-C157934DEE28}" sibTransId="{013634D6-E5A6-4FAC-84B1-83E6F4521E14}"/>
    <dgm:cxn modelId="{F15E69F1-A090-4A4F-83C8-BE27E891BD05}" type="presOf" srcId="{6DA801B8-0F34-4032-92C6-C1D38ADC579E}" destId="{69CA606A-7237-4CB0-BE16-5196715C4DA3}" srcOrd="0" destOrd="0" presId="urn:microsoft.com/office/officeart/2005/8/layout/hierarchy2"/>
    <dgm:cxn modelId="{9490D6F2-655D-4538-8DB9-461C4CC85087}" type="presOf" srcId="{1630C022-3997-43C5-8419-6B7A8FBD158B}" destId="{419A911F-84D9-47E5-A9B2-E838EEAAEE70}" srcOrd="1" destOrd="0" presId="urn:microsoft.com/office/officeart/2005/8/layout/hierarchy2"/>
    <dgm:cxn modelId="{B9340AF3-C1B4-4C16-9A61-C96CB43C9477}" type="presOf" srcId="{56E9C0D4-BBBD-433C-B17D-797B8E203B1A}" destId="{1F40683A-6F43-4847-BD74-DCE57619D83E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2D6C44BF-6A7D-4225-9F7B-A95CDACC4851}" type="presParOf" srcId="{A74FC3AC-5A18-470D-9B10-B6A70DB11A6C}" destId="{A84DF0F4-E1DD-4FD3-93B3-004AE813D29D}" srcOrd="2" destOrd="0" presId="urn:microsoft.com/office/officeart/2005/8/layout/hierarchy2"/>
    <dgm:cxn modelId="{9E0AE894-8818-463F-B62C-ED92548118EA}" type="presParOf" srcId="{A84DF0F4-E1DD-4FD3-93B3-004AE813D29D}" destId="{419A911F-84D9-47E5-A9B2-E838EEAAEE70}" srcOrd="0" destOrd="0" presId="urn:microsoft.com/office/officeart/2005/8/layout/hierarchy2"/>
    <dgm:cxn modelId="{B7EC31B8-317B-41E5-94CD-5E2E48F90FAD}" type="presParOf" srcId="{A74FC3AC-5A18-470D-9B10-B6A70DB11A6C}" destId="{C1CA14FA-53DD-49A9-AEFF-C5F9B8FA65B6}" srcOrd="3" destOrd="0" presId="urn:microsoft.com/office/officeart/2005/8/layout/hierarchy2"/>
    <dgm:cxn modelId="{63E759F3-D3C6-429B-B1F1-172368CE187D}" type="presParOf" srcId="{C1CA14FA-53DD-49A9-AEFF-C5F9B8FA65B6}" destId="{F1494688-4685-4F42-B53D-9B91012F24EE}" srcOrd="0" destOrd="0" presId="urn:microsoft.com/office/officeart/2005/8/layout/hierarchy2"/>
    <dgm:cxn modelId="{1B09BAAC-8A49-43A4-B409-A1B043315100}" type="presParOf" srcId="{C1CA14FA-53DD-49A9-AEFF-C5F9B8FA65B6}" destId="{89718BB6-ACDB-446F-B7CA-94A5C69CE1D3}" srcOrd="1" destOrd="0" presId="urn:microsoft.com/office/officeart/2005/8/layout/hierarchy2"/>
    <dgm:cxn modelId="{572055B9-B3BB-4D5B-89CC-F0639B738422}" type="presParOf" srcId="{89718BB6-ACDB-446F-B7CA-94A5C69CE1D3}" destId="{A51B0DC5-B397-457B-991F-588620C24743}" srcOrd="0" destOrd="0" presId="urn:microsoft.com/office/officeart/2005/8/layout/hierarchy2"/>
    <dgm:cxn modelId="{29D8094E-1ADC-4B1F-B10A-93B761E27F57}" type="presParOf" srcId="{A51B0DC5-B397-457B-991F-588620C24743}" destId="{A9A46F1A-D365-4F74-B22A-FD1143BA7121}" srcOrd="0" destOrd="0" presId="urn:microsoft.com/office/officeart/2005/8/layout/hierarchy2"/>
    <dgm:cxn modelId="{94A99BE9-80E6-4F9B-A7B1-A36B48AD73CB}" type="presParOf" srcId="{89718BB6-ACDB-446F-B7CA-94A5C69CE1D3}" destId="{DA18282D-512C-4532-8022-B76555F24E63}" srcOrd="1" destOrd="0" presId="urn:microsoft.com/office/officeart/2005/8/layout/hierarchy2"/>
    <dgm:cxn modelId="{D388D113-0ADA-492C-AA78-13CB03C26BBA}" type="presParOf" srcId="{DA18282D-512C-4532-8022-B76555F24E63}" destId="{AD8FEB3F-5AD3-41C1-82A5-01FEE3693085}" srcOrd="0" destOrd="0" presId="urn:microsoft.com/office/officeart/2005/8/layout/hierarchy2"/>
    <dgm:cxn modelId="{04CD0831-4A82-4F39-B01D-173C93D28A23}" type="presParOf" srcId="{DA18282D-512C-4532-8022-B76555F24E63}" destId="{F3A6D593-BE3D-4599-A19D-B57C7E7B33C7}" srcOrd="1" destOrd="0" presId="urn:microsoft.com/office/officeart/2005/8/layout/hierarchy2"/>
    <dgm:cxn modelId="{7D3A41AF-E5C2-4609-B075-13C8D601C69A}" type="presParOf" srcId="{F3A6D593-BE3D-4599-A19D-B57C7E7B33C7}" destId="{082F4427-CEFF-48FC-B9A0-C1B9F1EA5FE1}" srcOrd="0" destOrd="0" presId="urn:microsoft.com/office/officeart/2005/8/layout/hierarchy2"/>
    <dgm:cxn modelId="{293EDD92-B6BC-407E-97CC-E737A57A58EE}" type="presParOf" srcId="{082F4427-CEFF-48FC-B9A0-C1B9F1EA5FE1}" destId="{19D27B94-58CB-4B52-9CD2-72A02F560E1A}" srcOrd="0" destOrd="0" presId="urn:microsoft.com/office/officeart/2005/8/layout/hierarchy2"/>
    <dgm:cxn modelId="{6679E0D2-CEDD-46A4-96D9-2B8CD769AA4C}" type="presParOf" srcId="{F3A6D593-BE3D-4599-A19D-B57C7E7B33C7}" destId="{3714F92D-0FDD-4267-93EF-DE830D907183}" srcOrd="1" destOrd="0" presId="urn:microsoft.com/office/officeart/2005/8/layout/hierarchy2"/>
    <dgm:cxn modelId="{E36339A3-0CCB-422E-813D-B90857EA068E}" type="presParOf" srcId="{3714F92D-0FDD-4267-93EF-DE830D907183}" destId="{69CA606A-7237-4CB0-BE16-5196715C4DA3}" srcOrd="0" destOrd="0" presId="urn:microsoft.com/office/officeart/2005/8/layout/hierarchy2"/>
    <dgm:cxn modelId="{24136361-07D6-4708-B95F-09D59706F445}" type="presParOf" srcId="{3714F92D-0FDD-4267-93EF-DE830D907183}" destId="{E7BBB605-DE2E-4D53-8FAB-FE582DF4DC5A}" srcOrd="1" destOrd="0" presId="urn:microsoft.com/office/officeart/2005/8/layout/hierarchy2"/>
    <dgm:cxn modelId="{607ABDAC-215E-4A4F-B5FF-716A2DAF16F9}" type="presParOf" srcId="{A74FC3AC-5A18-470D-9B10-B6A70DB11A6C}" destId="{1F40683A-6F43-4847-BD74-DCE57619D83E}" srcOrd="4" destOrd="0" presId="urn:microsoft.com/office/officeart/2005/8/layout/hierarchy2"/>
    <dgm:cxn modelId="{5728831D-766E-4797-AB7A-725D40D6DB83}" type="presParOf" srcId="{1F40683A-6F43-4847-BD74-DCE57619D83E}" destId="{9A5A8940-DBEC-41ED-86A8-76F30F43D2F2}" srcOrd="0" destOrd="0" presId="urn:microsoft.com/office/officeart/2005/8/layout/hierarchy2"/>
    <dgm:cxn modelId="{7B8FFCE7-27BA-42B9-A251-59CB46CD84F7}" type="presParOf" srcId="{A74FC3AC-5A18-470D-9B10-B6A70DB11A6C}" destId="{5D4F2826-C9DD-4826-B3DB-26FA8BE6E822}" srcOrd="5" destOrd="0" presId="urn:microsoft.com/office/officeart/2005/8/layout/hierarchy2"/>
    <dgm:cxn modelId="{54134CB7-85A3-4EA1-B937-A8D352DF62B6}" type="presParOf" srcId="{5D4F2826-C9DD-4826-B3DB-26FA8BE6E822}" destId="{BC8E7F0E-336C-4080-85D0-C164F67230CC}" srcOrd="0" destOrd="0" presId="urn:microsoft.com/office/officeart/2005/8/layout/hierarchy2"/>
    <dgm:cxn modelId="{0085A2C1-35AB-44E7-A267-9BF4F3F9284C}" type="presParOf" srcId="{5D4F2826-C9DD-4826-B3DB-26FA8BE6E822}" destId="{AC1D4B55-6FC6-4C6C-82BC-E5BB30BDE62D}" srcOrd="1" destOrd="0" presId="urn:microsoft.com/office/officeart/2005/8/layout/hierarchy2"/>
    <dgm:cxn modelId="{BF0CA4D3-2A73-4D80-B4D9-077CD74828E7}" type="presParOf" srcId="{AC1D4B55-6FC6-4C6C-82BC-E5BB30BDE62D}" destId="{00E7958B-587A-4586-A6C8-3B5A1C98151D}" srcOrd="0" destOrd="0" presId="urn:microsoft.com/office/officeart/2005/8/layout/hierarchy2"/>
    <dgm:cxn modelId="{22209270-1DBF-441D-AFFD-F1FBA3FCEDC9}" type="presParOf" srcId="{00E7958B-587A-4586-A6C8-3B5A1C98151D}" destId="{647CE5F3-5708-4703-9C2E-E428A5ECD2B4}" srcOrd="0" destOrd="0" presId="urn:microsoft.com/office/officeart/2005/8/layout/hierarchy2"/>
    <dgm:cxn modelId="{5017279A-D4CA-41D2-BF36-9E5A100E05C0}" type="presParOf" srcId="{AC1D4B55-6FC6-4C6C-82BC-E5BB30BDE62D}" destId="{CD64CE99-7663-4D70-884E-1B32208F7795}" srcOrd="1" destOrd="0" presId="urn:microsoft.com/office/officeart/2005/8/layout/hierarchy2"/>
    <dgm:cxn modelId="{2287065C-5B14-4270-992F-9FE92A3AFDA7}" type="presParOf" srcId="{CD64CE99-7663-4D70-884E-1B32208F7795}" destId="{8166117B-D80C-401F-A123-3A7FBA1C1F01}" srcOrd="0" destOrd="0" presId="urn:microsoft.com/office/officeart/2005/8/layout/hierarchy2"/>
    <dgm:cxn modelId="{D6080293-0B58-4978-A841-7FA6841E6950}" type="presParOf" srcId="{CD64CE99-7663-4D70-884E-1B32208F7795}" destId="{9911225D-79A4-43AE-90B0-4145BD5E9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gm:t>
    </dgm:pt>
    <dgm:pt modelId="{56E9C0D4-BBBD-433C-B17D-797B8E203B1A}" type="parTrans" cxnId="{DC22C80F-0D3E-49D9-9A7E-6C959F49E7F0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 P</a:t>
          </a:r>
          <a:r>
            <a:rPr lang="lv-LV" sz="1300" i="0">
              <a:latin typeface="Times New Roman" panose="02020603050405020304" pitchFamily="18" charset="0"/>
              <a:cs typeface="Times New Roman" panose="02020603050405020304" pitchFamily="18" charset="0"/>
            </a:rPr>
            <a:t>irmsskolas skolotājs</a:t>
          </a:r>
        </a:p>
      </dgm:t>
    </dgm:pt>
    <dgm:pt modelId="{641BE7CC-07C5-4B84-BCC8-62A9E247A09D}" type="parTrans" cxnId="{6878B6E5-B62B-49DC-A281-F42A4F2F71EE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1E51882-3CA2-4CEA-ABA6-6835BD5B6A6B}" type="pres">
      <dgm:prSet presAssocID="{E0469FCA-6F12-423D-B4EB-B697D6FAC23B}" presName="root1" presStyleCnt="0"/>
      <dgm:spPr/>
    </dgm:pt>
    <dgm:pt modelId="{6A8F6C39-8BF3-4D87-92B4-64D20C805EEF}" type="pres">
      <dgm:prSet presAssocID="{E0469FCA-6F12-423D-B4EB-B697D6FAC23B}" presName="LevelOneTextNode" presStyleLbl="node0" presStyleIdx="0" presStyleCnt="1" custScaleX="122010" custScaleY="155781">
        <dgm:presLayoutVars>
          <dgm:chPref val="3"/>
        </dgm:presLayoutVars>
      </dgm:prSet>
      <dgm:spPr/>
    </dgm:pt>
    <dgm:pt modelId="{6355BB39-743E-44FE-BFC1-436E1993FFAC}" type="pres">
      <dgm:prSet presAssocID="{E0469FCA-6F12-423D-B4EB-B697D6FAC23B}" presName="level2hierChild" presStyleCnt="0"/>
      <dgm:spPr/>
    </dgm:pt>
    <dgm:pt modelId="{ABC9B7E0-CD94-46F7-AD07-8700D39524CD}" type="pres">
      <dgm:prSet presAssocID="{641BE7CC-07C5-4B84-BCC8-62A9E247A09D}" presName="conn2-1" presStyleLbl="parChTrans1D2" presStyleIdx="0" presStyleCnt="1"/>
      <dgm:spPr/>
    </dgm:pt>
    <dgm:pt modelId="{BFF893C0-82ED-4A63-BEB3-33CF5FD886FF}" type="pres">
      <dgm:prSet presAssocID="{641BE7CC-07C5-4B84-BCC8-62A9E247A09D}" presName="connTx" presStyleLbl="parChTrans1D2" presStyleIdx="0" presStyleCnt="1"/>
      <dgm:spPr/>
    </dgm:pt>
    <dgm:pt modelId="{C4D9A611-EB2D-433F-91F6-73672E84377E}" type="pres">
      <dgm:prSet presAssocID="{6DA801B8-0F34-4032-92C6-C1D38ADC579E}" presName="root2" presStyleCnt="0"/>
      <dgm:spPr/>
    </dgm:pt>
    <dgm:pt modelId="{32B96342-00AE-4DFF-BFBE-838A744319D8}" type="pres">
      <dgm:prSet presAssocID="{6DA801B8-0F34-4032-92C6-C1D38ADC579E}" presName="LevelTwoTextNode" presStyleLbl="node2" presStyleIdx="0" presStyleCnt="1" custScaleX="209860" custScaleY="516666">
        <dgm:presLayoutVars>
          <dgm:chPref val="3"/>
        </dgm:presLayoutVars>
      </dgm:prSet>
      <dgm:spPr/>
    </dgm:pt>
    <dgm:pt modelId="{6F049ACD-C22A-485D-936A-4D30B0C2E233}" type="pres">
      <dgm:prSet presAssocID="{6DA801B8-0F34-4032-92C6-C1D38ADC579E}" presName="level3hierChild" presStyleCnt="0"/>
      <dgm:spPr/>
    </dgm:pt>
    <dgm:pt modelId="{A84DF0F4-E1DD-4FD3-93B3-004AE813D29D}" type="pres">
      <dgm:prSet presAssocID="{1630C022-3997-43C5-8419-6B7A8FBD158B}" presName="conn2-1" presStyleLbl="parChTrans1D3" presStyleIdx="0" presStyleCnt="1"/>
      <dgm:spPr/>
    </dgm:pt>
    <dgm:pt modelId="{419A911F-84D9-47E5-A9B2-E838EEAAEE70}" type="pres">
      <dgm:prSet presAssocID="{1630C022-3997-43C5-8419-6B7A8FBD158B}" presName="connTx" presStyleLbl="parChTrans1D3" presStyleIdx="0" presStyleCnt="1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3" presStyleIdx="0" presStyleCnt="1" custScaleX="198069" custScaleY="35440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1F40683A-6F43-4847-BD74-DCE57619D83E}" type="pres">
      <dgm:prSet presAssocID="{56E9C0D4-BBBD-433C-B17D-797B8E203B1A}" presName="conn2-1" presStyleLbl="parChTrans1D4" presStyleIdx="0" presStyleCnt="1"/>
      <dgm:spPr/>
    </dgm:pt>
    <dgm:pt modelId="{9A5A8940-DBEC-41ED-86A8-76F30F43D2F2}" type="pres">
      <dgm:prSet presAssocID="{56E9C0D4-BBBD-433C-B17D-797B8E203B1A}" presName="connTx" presStyleLbl="parChTrans1D4" presStyleIdx="0" presStyleCnt="1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4" presStyleIdx="0" presStyleCnt="1" custScaleX="256183" custScaleY="329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</dgm:ptLst>
  <dgm:cxnLst>
    <dgm:cxn modelId="{34A3980D-9E81-43CB-AD6E-83BFE9A80409}" type="presOf" srcId="{56E9C0D4-BBBD-433C-B17D-797B8E203B1A}" destId="{9A5A8940-DBEC-41ED-86A8-76F30F43D2F2}" srcOrd="1" destOrd="0" presId="urn:microsoft.com/office/officeart/2005/8/layout/hierarchy2"/>
    <dgm:cxn modelId="{BDC5300E-B5EA-4E63-B508-0133D1B84D82}" type="presOf" srcId="{5BA6077D-0E4E-4E99-B228-35518623717B}" destId="{F1494688-4685-4F42-B53D-9B91012F24EE}" srcOrd="0" destOrd="0" presId="urn:microsoft.com/office/officeart/2005/8/layout/hierarchy2"/>
    <dgm:cxn modelId="{DC22C80F-0D3E-49D9-9A7E-6C959F49E7F0}" srcId="{5BA6077D-0E4E-4E99-B228-35518623717B}" destId="{0AEE414B-B375-402D-967A-EC791637618A}" srcOrd="0" destOrd="0" parTransId="{56E9C0D4-BBBD-433C-B17D-797B8E203B1A}" sibTransId="{B622018E-C7C0-4E7B-A8D3-15C40DF65F0A}"/>
    <dgm:cxn modelId="{37F08811-A973-450D-95A1-2ED5D75C1C2A}" type="presOf" srcId="{641BE7CC-07C5-4B84-BCC8-62A9E247A09D}" destId="{BFF893C0-82ED-4A63-BEB3-33CF5FD886FF}" srcOrd="1" destOrd="0" presId="urn:microsoft.com/office/officeart/2005/8/layout/hierarchy2"/>
    <dgm:cxn modelId="{52D08436-20B7-4305-A7C1-FDA6464F0561}" type="presOf" srcId="{E0469FCA-6F12-423D-B4EB-B697D6FAC23B}" destId="{6A8F6C39-8BF3-4D87-92B4-64D20C805EEF}" srcOrd="0" destOrd="0" presId="urn:microsoft.com/office/officeart/2005/8/layout/hierarchy2"/>
    <dgm:cxn modelId="{72866962-CFE6-4F2A-95A4-C98C8AC574B9}" type="presOf" srcId="{0AEE414B-B375-402D-967A-EC791637618A}" destId="{BC8E7F0E-336C-4080-85D0-C164F67230CC}" srcOrd="0" destOrd="0" presId="urn:microsoft.com/office/officeart/2005/8/layout/hierarchy2"/>
    <dgm:cxn modelId="{75CF625A-5975-4FEB-B9EF-0D7F78B765CB}" type="presOf" srcId="{641BE7CC-07C5-4B84-BCC8-62A9E247A09D}" destId="{ABC9B7E0-CD94-46F7-AD07-8700D39524CD}" srcOrd="0" destOrd="0" presId="urn:microsoft.com/office/officeart/2005/8/layout/hierarchy2"/>
    <dgm:cxn modelId="{1F99C486-4EE0-4FF5-8F5A-804D627C26D6}" srcId="{20380831-C547-4EEF-A6E9-0B98959AA1BF}" destId="{E0469FCA-6F12-423D-B4EB-B697D6FAC23B}" srcOrd="0" destOrd="0" parTransId="{01027FAB-9B19-482A-80F6-D9879863E9C0}" sibTransId="{36809307-9205-412F-89AF-3FB822B3C2BB}"/>
    <dgm:cxn modelId="{34B9A8B5-FC10-459B-8A88-183F1B490E7E}" type="presOf" srcId="{6DA801B8-0F34-4032-92C6-C1D38ADC579E}" destId="{32B96342-00AE-4DFF-BFBE-838A744319D8}" srcOrd="0" destOrd="0" presId="urn:microsoft.com/office/officeart/2005/8/layout/hierarchy2"/>
    <dgm:cxn modelId="{9DAB12CB-4263-459C-99BD-2200D71F8C12}" type="presOf" srcId="{1630C022-3997-43C5-8419-6B7A8FBD158B}" destId="{419A911F-84D9-47E5-A9B2-E838EEAAEE70}" srcOrd="1" destOrd="0" presId="urn:microsoft.com/office/officeart/2005/8/layout/hierarchy2"/>
    <dgm:cxn modelId="{2250E2D2-7235-4218-A62B-E0A3125DC940}" type="presOf" srcId="{1630C022-3997-43C5-8419-6B7A8FBD158B}" destId="{A84DF0F4-E1DD-4FD3-93B3-004AE813D29D}" srcOrd="0" destOrd="0" presId="urn:microsoft.com/office/officeart/2005/8/layout/hierarchy2"/>
    <dgm:cxn modelId="{413D68E3-F694-478C-96A6-F9CED6814655}" type="presOf" srcId="{56E9C0D4-BBBD-433C-B17D-797B8E203B1A}" destId="{1F40683A-6F43-4847-BD74-DCE57619D83E}" srcOrd="0" destOrd="0" presId="urn:microsoft.com/office/officeart/2005/8/layout/hierarchy2"/>
    <dgm:cxn modelId="{150895E3-9216-4A62-BD66-DD547137C339}" srcId="{6DA801B8-0F34-4032-92C6-C1D38ADC579E}" destId="{5BA6077D-0E4E-4E99-B228-35518623717B}" srcOrd="0" destOrd="0" parTransId="{1630C022-3997-43C5-8419-6B7A8FBD158B}" sibTransId="{074AAC48-7096-405C-9B78-29805F3E6B19}"/>
    <dgm:cxn modelId="{6878B6E5-B62B-49DC-A281-F42A4F2F71EE}" srcId="{E0469FCA-6F12-423D-B4EB-B697D6FAC23B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2B69417-2B4B-4498-88DB-083B81223C99}" type="presParOf" srcId="{A56624B4-C8EF-40C6-B810-DB662371495F}" destId="{21E51882-3CA2-4CEA-ABA6-6835BD5B6A6B}" srcOrd="0" destOrd="0" presId="urn:microsoft.com/office/officeart/2005/8/layout/hierarchy2"/>
    <dgm:cxn modelId="{378774A0-37E4-44EF-8F12-2C6BFBDB5E5E}" type="presParOf" srcId="{21E51882-3CA2-4CEA-ABA6-6835BD5B6A6B}" destId="{6A8F6C39-8BF3-4D87-92B4-64D20C805EEF}" srcOrd="0" destOrd="0" presId="urn:microsoft.com/office/officeart/2005/8/layout/hierarchy2"/>
    <dgm:cxn modelId="{4C9587F4-D2C8-40B1-B487-4B0BAD011BB2}" type="presParOf" srcId="{21E51882-3CA2-4CEA-ABA6-6835BD5B6A6B}" destId="{6355BB39-743E-44FE-BFC1-436E1993FFAC}" srcOrd="1" destOrd="0" presId="urn:microsoft.com/office/officeart/2005/8/layout/hierarchy2"/>
    <dgm:cxn modelId="{6CC7CBB6-84E7-4E9B-AF8C-80DD29BD2184}" type="presParOf" srcId="{6355BB39-743E-44FE-BFC1-436E1993FFAC}" destId="{ABC9B7E0-CD94-46F7-AD07-8700D39524CD}" srcOrd="0" destOrd="0" presId="urn:microsoft.com/office/officeart/2005/8/layout/hierarchy2"/>
    <dgm:cxn modelId="{55268178-892B-4539-BBD0-74B196242414}" type="presParOf" srcId="{ABC9B7E0-CD94-46F7-AD07-8700D39524CD}" destId="{BFF893C0-82ED-4A63-BEB3-33CF5FD886FF}" srcOrd="0" destOrd="0" presId="urn:microsoft.com/office/officeart/2005/8/layout/hierarchy2"/>
    <dgm:cxn modelId="{0740219D-8232-43A5-B47D-E39D07921673}" type="presParOf" srcId="{6355BB39-743E-44FE-BFC1-436E1993FFAC}" destId="{C4D9A611-EB2D-433F-91F6-73672E84377E}" srcOrd="1" destOrd="0" presId="urn:microsoft.com/office/officeart/2005/8/layout/hierarchy2"/>
    <dgm:cxn modelId="{0677956D-39DE-4769-BC58-CB7B978EF8C5}" type="presParOf" srcId="{C4D9A611-EB2D-433F-91F6-73672E84377E}" destId="{32B96342-00AE-4DFF-BFBE-838A744319D8}" srcOrd="0" destOrd="0" presId="urn:microsoft.com/office/officeart/2005/8/layout/hierarchy2"/>
    <dgm:cxn modelId="{6CE6BCD2-CDA5-49AB-8B2A-7AF2870E1927}" type="presParOf" srcId="{C4D9A611-EB2D-433F-91F6-73672E84377E}" destId="{6F049ACD-C22A-485D-936A-4D30B0C2E233}" srcOrd="1" destOrd="0" presId="urn:microsoft.com/office/officeart/2005/8/layout/hierarchy2"/>
    <dgm:cxn modelId="{0CD5C7B8-FDBA-4F1D-93D0-C6CFCE0B42AD}" type="presParOf" srcId="{6F049ACD-C22A-485D-936A-4D30B0C2E233}" destId="{A84DF0F4-E1DD-4FD3-93B3-004AE813D29D}" srcOrd="0" destOrd="0" presId="urn:microsoft.com/office/officeart/2005/8/layout/hierarchy2"/>
    <dgm:cxn modelId="{145BE6BA-BCC8-40EC-B20E-51DB6D016F16}" type="presParOf" srcId="{A84DF0F4-E1DD-4FD3-93B3-004AE813D29D}" destId="{419A911F-84D9-47E5-A9B2-E838EEAAEE70}" srcOrd="0" destOrd="0" presId="urn:microsoft.com/office/officeart/2005/8/layout/hierarchy2"/>
    <dgm:cxn modelId="{B625F4E4-25E3-4D20-99EF-50ACC17925DC}" type="presParOf" srcId="{6F049ACD-C22A-485D-936A-4D30B0C2E233}" destId="{C1CA14FA-53DD-49A9-AEFF-C5F9B8FA65B6}" srcOrd="1" destOrd="0" presId="urn:microsoft.com/office/officeart/2005/8/layout/hierarchy2"/>
    <dgm:cxn modelId="{B575BF07-3A5D-42CA-AF4F-072161BB94F0}" type="presParOf" srcId="{C1CA14FA-53DD-49A9-AEFF-C5F9B8FA65B6}" destId="{F1494688-4685-4F42-B53D-9B91012F24EE}" srcOrd="0" destOrd="0" presId="urn:microsoft.com/office/officeart/2005/8/layout/hierarchy2"/>
    <dgm:cxn modelId="{66E67F61-6D6D-4580-A52B-F2B74DA93220}" type="presParOf" srcId="{C1CA14FA-53DD-49A9-AEFF-C5F9B8FA65B6}" destId="{89718BB6-ACDB-446F-B7CA-94A5C69CE1D3}" srcOrd="1" destOrd="0" presId="urn:microsoft.com/office/officeart/2005/8/layout/hierarchy2"/>
    <dgm:cxn modelId="{03357109-C8B7-44C7-8460-B94D4EC577AC}" type="presParOf" srcId="{89718BB6-ACDB-446F-B7CA-94A5C69CE1D3}" destId="{1F40683A-6F43-4847-BD74-DCE57619D83E}" srcOrd="0" destOrd="0" presId="urn:microsoft.com/office/officeart/2005/8/layout/hierarchy2"/>
    <dgm:cxn modelId="{DF0016F1-A304-4202-87E4-1C91C4A161FF}" type="presParOf" srcId="{1F40683A-6F43-4847-BD74-DCE57619D83E}" destId="{9A5A8940-DBEC-41ED-86A8-76F30F43D2F2}" srcOrd="0" destOrd="0" presId="urn:microsoft.com/office/officeart/2005/8/layout/hierarchy2"/>
    <dgm:cxn modelId="{87D47025-9CD6-4489-AA03-73F7DD67A2BE}" type="presParOf" srcId="{89718BB6-ACDB-446F-B7CA-94A5C69CE1D3}" destId="{5D4F2826-C9DD-4826-B3DB-26FA8BE6E822}" srcOrd="1" destOrd="0" presId="urn:microsoft.com/office/officeart/2005/8/layout/hierarchy2"/>
    <dgm:cxn modelId="{980B92EF-6B19-4420-B86D-15F4FA4562CC}" type="presParOf" srcId="{5D4F2826-C9DD-4826-B3DB-26FA8BE6E822}" destId="{BC8E7F0E-336C-4080-85D0-C164F67230CC}" srcOrd="0" destOrd="0" presId="urn:microsoft.com/office/officeart/2005/8/layout/hierarchy2"/>
    <dgm:cxn modelId="{480424DD-00E7-4B05-A8A9-7676071C22A3}" type="presParOf" srcId="{5D4F2826-C9DD-4826-B3DB-26FA8BE6E822}" destId="{AC1D4B55-6FC6-4C6C-82BC-E5BB30BDE6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85" y="670061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sp:txBody>
      <dsp:txXfrm>
        <a:off x="30001" y="699977"/>
        <a:ext cx="1982985" cy="961576"/>
      </dsp:txXfrm>
    </dsp:sp>
    <dsp:sp modelId="{6615CD66-0808-4174-A698-F2B947CAB67C}">
      <dsp:nvSpPr>
        <dsp:cNvPr id="0" name=""/>
        <dsp:cNvSpPr/>
      </dsp:nvSpPr>
      <dsp:spPr>
        <a:xfrm rot="19801978">
          <a:off x="1979737" y="909295"/>
          <a:ext cx="944968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944968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8597" y="921134"/>
        <a:ext cx="47248" cy="47248"/>
      </dsp:txXfrm>
    </dsp:sp>
    <dsp:sp modelId="{4F1A628F-D7AC-4D41-9559-43D66A883C58}">
      <dsp:nvSpPr>
        <dsp:cNvPr id="0" name=""/>
        <dsp:cNvSpPr/>
      </dsp:nvSpPr>
      <dsp:spPr>
        <a:xfrm>
          <a:off x="2861540" y="19804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Pirmsskolu nodaļas vadītājs</a:t>
          </a:r>
        </a:p>
      </dsp:txBody>
      <dsp:txXfrm>
        <a:off x="2891456" y="227964"/>
        <a:ext cx="1982985" cy="961576"/>
      </dsp:txXfrm>
    </dsp:sp>
    <dsp:sp modelId="{E9EA7BD6-2438-4E49-AC69-045E9E7B8B9F}">
      <dsp:nvSpPr>
        <dsp:cNvPr id="0" name=""/>
        <dsp:cNvSpPr/>
      </dsp:nvSpPr>
      <dsp:spPr>
        <a:xfrm rot="2438295">
          <a:off x="1912818" y="1496605"/>
          <a:ext cx="1078807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1078807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5251" y="1505098"/>
        <a:ext cx="53940" cy="53940"/>
      </dsp:txXfrm>
    </dsp:sp>
    <dsp:sp modelId="{0F095464-97E4-4588-80CD-7B9E36F78E58}">
      <dsp:nvSpPr>
        <dsp:cNvPr id="0" name=""/>
        <dsp:cNvSpPr/>
      </dsp:nvSpPr>
      <dsp:spPr>
        <a:xfrm>
          <a:off x="2861540" y="137266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sp:txBody>
      <dsp:txXfrm>
        <a:off x="2891456" y="1402584"/>
        <a:ext cx="1982985" cy="961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374125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sp:txBody>
      <dsp:txXfrm>
        <a:off x="20310" y="394435"/>
        <a:ext cx="1346261" cy="652820"/>
      </dsp:txXfrm>
    </dsp:sp>
    <dsp:sp modelId="{6615CD66-0808-4174-A698-F2B947CAB67C}">
      <dsp:nvSpPr>
        <dsp:cNvPr id="0" name=""/>
        <dsp:cNvSpPr/>
      </dsp:nvSpPr>
      <dsp:spPr>
        <a:xfrm rot="41354">
          <a:off x="1386861" y="681304"/>
          <a:ext cx="55687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6872" y="428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1376" y="710273"/>
        <a:ext cx="27843" cy="27843"/>
      </dsp:txXfrm>
    </dsp:sp>
    <dsp:sp modelId="{4F1A628F-D7AC-4D41-9559-43D66A883C58}">
      <dsp:nvSpPr>
        <dsp:cNvPr id="0" name=""/>
        <dsp:cNvSpPr/>
      </dsp:nvSpPr>
      <dsp:spPr>
        <a:xfrm>
          <a:off x="1943714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964024" y="401134"/>
        <a:ext cx="1346261" cy="652820"/>
      </dsp:txXfrm>
    </dsp:sp>
    <dsp:sp modelId="{E9EA7BD6-2438-4E49-AC69-045E9E7B8B9F}">
      <dsp:nvSpPr>
        <dsp:cNvPr id="0" name=""/>
        <dsp:cNvSpPr/>
      </dsp:nvSpPr>
      <dsp:spPr>
        <a:xfrm>
          <a:off x="3330595" y="684653"/>
          <a:ext cx="55475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4752" y="428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4103" y="713675"/>
        <a:ext cx="27737" cy="27737"/>
      </dsp:txXfrm>
    </dsp:sp>
    <dsp:sp modelId="{0F095464-97E4-4588-80CD-7B9E36F78E58}">
      <dsp:nvSpPr>
        <dsp:cNvPr id="0" name=""/>
        <dsp:cNvSpPr/>
      </dsp:nvSpPr>
      <dsp:spPr>
        <a:xfrm>
          <a:off x="3885348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sp:txBody>
      <dsp:txXfrm>
        <a:off x="3905658" y="401134"/>
        <a:ext cx="1346261" cy="6528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785" y="1285876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sp:txBody>
      <dsp:txXfrm>
        <a:off x="16290" y="1300381"/>
        <a:ext cx="961496" cy="466243"/>
      </dsp:txXfrm>
    </dsp:sp>
    <dsp:sp modelId="{6615CD66-0808-4174-A698-F2B947CAB67C}">
      <dsp:nvSpPr>
        <dsp:cNvPr id="0" name=""/>
        <dsp:cNvSpPr/>
      </dsp:nvSpPr>
      <dsp:spPr>
        <a:xfrm rot="18009449">
          <a:off x="795113" y="1176408"/>
          <a:ext cx="792478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792478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1541" y="1171083"/>
        <a:ext cx="39623" cy="39623"/>
      </dsp:txXfrm>
    </dsp:sp>
    <dsp:sp modelId="{4F1A628F-D7AC-4D41-9559-43D66A883C58}">
      <dsp:nvSpPr>
        <dsp:cNvPr id="0" name=""/>
        <dsp:cNvSpPr/>
      </dsp:nvSpPr>
      <dsp:spPr>
        <a:xfrm>
          <a:off x="1390415" y="600662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404920" y="615167"/>
        <a:ext cx="961496" cy="466243"/>
      </dsp:txXfrm>
    </dsp:sp>
    <dsp:sp modelId="{A84DF0F4-E1DD-4FD3-93B3-004AE813D29D}">
      <dsp:nvSpPr>
        <dsp:cNvPr id="0" name=""/>
        <dsp:cNvSpPr/>
      </dsp:nvSpPr>
      <dsp:spPr>
        <a:xfrm rot="20627936">
          <a:off x="984059" y="1461178"/>
          <a:ext cx="414587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414587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80988" y="1465301"/>
        <a:ext cx="20729" cy="20729"/>
      </dsp:txXfrm>
    </dsp:sp>
    <dsp:sp modelId="{F1494688-4685-4F42-B53D-9B91012F24EE}">
      <dsp:nvSpPr>
        <dsp:cNvPr id="0" name=""/>
        <dsp:cNvSpPr/>
      </dsp:nvSpPr>
      <dsp:spPr>
        <a:xfrm>
          <a:off x="1390415" y="1170203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404920" y="1184708"/>
        <a:ext cx="961496" cy="466243"/>
      </dsp:txXfrm>
    </dsp:sp>
    <dsp:sp modelId="{A51B0DC5-B397-457B-991F-588620C24743}">
      <dsp:nvSpPr>
        <dsp:cNvPr id="0" name=""/>
        <dsp:cNvSpPr/>
      </dsp:nvSpPr>
      <dsp:spPr>
        <a:xfrm>
          <a:off x="2380921" y="1403341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569117" y="1407924"/>
        <a:ext cx="19810" cy="19810"/>
      </dsp:txXfrm>
    </dsp:sp>
    <dsp:sp modelId="{AD8FEB3F-5AD3-41C1-82A5-01FEE3693085}">
      <dsp:nvSpPr>
        <dsp:cNvPr id="0" name=""/>
        <dsp:cNvSpPr/>
      </dsp:nvSpPr>
      <dsp:spPr>
        <a:xfrm>
          <a:off x="2777123" y="1044765"/>
          <a:ext cx="1229960" cy="746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Pirmsskolas skolotājs</a:t>
          </a:r>
        </a:p>
      </dsp:txBody>
      <dsp:txXfrm>
        <a:off x="2798976" y="1066618"/>
        <a:ext cx="1186254" cy="702422"/>
      </dsp:txXfrm>
    </dsp:sp>
    <dsp:sp modelId="{082F4427-CEFF-48FC-B9A0-C1B9F1EA5FE1}">
      <dsp:nvSpPr>
        <dsp:cNvPr id="0" name=""/>
        <dsp:cNvSpPr/>
      </dsp:nvSpPr>
      <dsp:spPr>
        <a:xfrm>
          <a:off x="4007084" y="1403341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95280" y="1407924"/>
        <a:ext cx="19810" cy="19810"/>
      </dsp:txXfrm>
    </dsp:sp>
    <dsp:sp modelId="{69CA606A-7237-4CB0-BE16-5196715C4DA3}">
      <dsp:nvSpPr>
        <dsp:cNvPr id="0" name=""/>
        <dsp:cNvSpPr/>
      </dsp:nvSpPr>
      <dsp:spPr>
        <a:xfrm>
          <a:off x="4403287" y="1170203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4417792" y="1184708"/>
        <a:ext cx="961496" cy="466243"/>
      </dsp:txXfrm>
    </dsp:sp>
    <dsp:sp modelId="{1F40683A-6F43-4847-BD74-DCE57619D83E}">
      <dsp:nvSpPr>
        <dsp:cNvPr id="0" name=""/>
        <dsp:cNvSpPr/>
      </dsp:nvSpPr>
      <dsp:spPr>
        <a:xfrm rot="3330086">
          <a:off x="839893" y="1808668"/>
          <a:ext cx="702920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702920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73780" y="1805582"/>
        <a:ext cx="35146" cy="35146"/>
      </dsp:txXfrm>
    </dsp:sp>
    <dsp:sp modelId="{BC8E7F0E-336C-4080-85D0-C164F67230CC}">
      <dsp:nvSpPr>
        <dsp:cNvPr id="0" name=""/>
        <dsp:cNvSpPr/>
      </dsp:nvSpPr>
      <dsp:spPr>
        <a:xfrm>
          <a:off x="1390415" y="1749703"/>
          <a:ext cx="1143559" cy="7262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P</a:t>
          </a:r>
          <a:r>
            <a:rPr lang="lv-LV" sz="13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irmsskolas skolotājs</a:t>
          </a:r>
        </a:p>
      </dsp:txBody>
      <dsp:txXfrm>
        <a:off x="1411685" y="1770973"/>
        <a:ext cx="1101019" cy="683669"/>
      </dsp:txXfrm>
    </dsp:sp>
    <dsp:sp modelId="{00E7958B-587A-4586-A6C8-3B5A1C98151D}">
      <dsp:nvSpPr>
        <dsp:cNvPr id="0" name=""/>
        <dsp:cNvSpPr/>
      </dsp:nvSpPr>
      <dsp:spPr>
        <a:xfrm>
          <a:off x="2533974" y="2098320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722170" y="2102903"/>
        <a:ext cx="19810" cy="19810"/>
      </dsp:txXfrm>
    </dsp:sp>
    <dsp:sp modelId="{8166117B-D80C-401F-A123-3A7FBA1C1F01}">
      <dsp:nvSpPr>
        <dsp:cNvPr id="0" name=""/>
        <dsp:cNvSpPr/>
      </dsp:nvSpPr>
      <dsp:spPr>
        <a:xfrm>
          <a:off x="2930176" y="1865181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2944681" y="1879686"/>
        <a:ext cx="961496" cy="4662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8F6C39-8BF3-4D87-92B4-64D20C805EEF}">
      <dsp:nvSpPr>
        <dsp:cNvPr id="0" name=""/>
        <dsp:cNvSpPr/>
      </dsp:nvSpPr>
      <dsp:spPr>
        <a:xfrm>
          <a:off x="5156" y="635195"/>
          <a:ext cx="812430" cy="5186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20347" y="650386"/>
        <a:ext cx="782048" cy="488269"/>
      </dsp:txXfrm>
    </dsp:sp>
    <dsp:sp modelId="{ABC9B7E0-CD94-46F7-AD07-8700D39524CD}">
      <dsp:nvSpPr>
        <dsp:cNvPr id="0" name=""/>
        <dsp:cNvSpPr/>
      </dsp:nvSpPr>
      <dsp:spPr>
        <a:xfrm>
          <a:off x="817587" y="877772"/>
          <a:ext cx="266348" cy="33497"/>
        </a:xfrm>
        <a:custGeom>
          <a:avLst/>
          <a:gdLst/>
          <a:ahLst/>
          <a:cxnLst/>
          <a:rect l="0" t="0" r="0" b="0"/>
          <a:pathLst>
            <a:path>
              <a:moveTo>
                <a:pt x="0" y="16748"/>
              </a:moveTo>
              <a:lnTo>
                <a:pt x="266348" y="1674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44103" y="887862"/>
        <a:ext cx="13317" cy="13317"/>
      </dsp:txXfrm>
    </dsp:sp>
    <dsp:sp modelId="{32B96342-00AE-4DFF-BFBE-838A744319D8}">
      <dsp:nvSpPr>
        <dsp:cNvPr id="0" name=""/>
        <dsp:cNvSpPr/>
      </dsp:nvSpPr>
      <dsp:spPr>
        <a:xfrm>
          <a:off x="1083936" y="34437"/>
          <a:ext cx="1397399" cy="17201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P</a:t>
          </a:r>
          <a:r>
            <a:rPr lang="lv-LV" sz="13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irmsskolas skolotājs</a:t>
          </a:r>
        </a:p>
      </dsp:txBody>
      <dsp:txXfrm>
        <a:off x="1124864" y="75365"/>
        <a:ext cx="1315543" cy="1638312"/>
      </dsp:txXfrm>
    </dsp:sp>
    <dsp:sp modelId="{A84DF0F4-E1DD-4FD3-93B3-004AE813D29D}">
      <dsp:nvSpPr>
        <dsp:cNvPr id="0" name=""/>
        <dsp:cNvSpPr/>
      </dsp:nvSpPr>
      <dsp:spPr>
        <a:xfrm>
          <a:off x="2481336" y="877772"/>
          <a:ext cx="266348" cy="33497"/>
        </a:xfrm>
        <a:custGeom>
          <a:avLst/>
          <a:gdLst/>
          <a:ahLst/>
          <a:cxnLst/>
          <a:rect l="0" t="0" r="0" b="0"/>
          <a:pathLst>
            <a:path>
              <a:moveTo>
                <a:pt x="0" y="16748"/>
              </a:moveTo>
              <a:lnTo>
                <a:pt x="266348" y="1674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07852" y="887862"/>
        <a:ext cx="13317" cy="13317"/>
      </dsp:txXfrm>
    </dsp:sp>
    <dsp:sp modelId="{F1494688-4685-4F42-B53D-9B91012F24EE}">
      <dsp:nvSpPr>
        <dsp:cNvPr id="0" name=""/>
        <dsp:cNvSpPr/>
      </dsp:nvSpPr>
      <dsp:spPr>
        <a:xfrm>
          <a:off x="2747685" y="304553"/>
          <a:ext cx="1318886" cy="11799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2782244" y="339112"/>
        <a:ext cx="1249768" cy="1110817"/>
      </dsp:txXfrm>
    </dsp:sp>
    <dsp:sp modelId="{1F40683A-6F43-4847-BD74-DCE57619D83E}">
      <dsp:nvSpPr>
        <dsp:cNvPr id="0" name=""/>
        <dsp:cNvSpPr/>
      </dsp:nvSpPr>
      <dsp:spPr>
        <a:xfrm>
          <a:off x="4066572" y="877772"/>
          <a:ext cx="266348" cy="33497"/>
        </a:xfrm>
        <a:custGeom>
          <a:avLst/>
          <a:gdLst/>
          <a:ahLst/>
          <a:cxnLst/>
          <a:rect l="0" t="0" r="0" b="0"/>
          <a:pathLst>
            <a:path>
              <a:moveTo>
                <a:pt x="0" y="16748"/>
              </a:moveTo>
              <a:lnTo>
                <a:pt x="266348" y="1674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93088" y="887862"/>
        <a:ext cx="13317" cy="13317"/>
      </dsp:txXfrm>
    </dsp:sp>
    <dsp:sp modelId="{BC8E7F0E-336C-4080-85D0-C164F67230CC}">
      <dsp:nvSpPr>
        <dsp:cNvPr id="0" name=""/>
        <dsp:cNvSpPr/>
      </dsp:nvSpPr>
      <dsp:spPr>
        <a:xfrm>
          <a:off x="4332921" y="345786"/>
          <a:ext cx="1705851" cy="10974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vadītājs</a:t>
          </a:r>
        </a:p>
      </dsp:txBody>
      <dsp:txXfrm>
        <a:off x="4365065" y="377930"/>
        <a:ext cx="1641563" cy="1033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0E1D3-6371-483B-B479-F53D826BA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1F035-07C3-421C-AC6A-686377DD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5206E-6C3C-42BF-B2D4-2DC0B15EB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Svetlana Gimburževska</cp:lastModifiedBy>
  <cp:revision>2</cp:revision>
  <cp:lastPrinted>2021-08-27T11:52:00Z</cp:lastPrinted>
  <dcterms:created xsi:type="dcterms:W3CDTF">2021-08-27T11:58:00Z</dcterms:created>
  <dcterms:modified xsi:type="dcterms:W3CDTF">2021-08-27T11:58:00Z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